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4501" w:type="dxa"/>
        <w:jc w:val="righ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9"/>
        <w:gridCol w:w="2242"/>
      </w:tblGrid>
      <w:tr w:rsidR="00A652B9">
        <w:trPr>
          <w:jc w:val="right"/>
        </w:trPr>
        <w:tc>
          <w:tcPr>
            <w:tcW w:w="4501" w:type="dxa"/>
            <w:gridSpan w:val="2"/>
            <w:shd w:val="clear" w:color="auto" w:fill="auto"/>
            <w:tcMar>
              <w:top w:w="0" w:type="dxa"/>
              <w:left w:w="108" w:type="dxa"/>
              <w:bottom w:w="0" w:type="dxa"/>
              <w:right w:w="108" w:type="dxa"/>
            </w:tcMar>
            <w:vAlign w:val="bottom"/>
          </w:tcPr>
          <w:p w:rsidR="00A652B9" w:rsidRDefault="00110803">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УТВЕРЖДАЮ</w:t>
            </w:r>
          </w:p>
        </w:tc>
      </w:tr>
      <w:tr w:rsidR="00A652B9">
        <w:trPr>
          <w:jc w:val="right"/>
        </w:trPr>
        <w:tc>
          <w:tcPr>
            <w:tcW w:w="4501" w:type="dxa"/>
            <w:gridSpan w:val="2"/>
            <w:shd w:val="clear" w:color="auto" w:fill="auto"/>
            <w:tcMar>
              <w:top w:w="0" w:type="dxa"/>
              <w:left w:w="108" w:type="dxa"/>
              <w:bottom w:w="0" w:type="dxa"/>
              <w:right w:w="108" w:type="dxa"/>
            </w:tcMar>
            <w:vAlign w:val="bottom"/>
          </w:tcPr>
          <w:p w:rsidR="00A652B9" w:rsidRDefault="00A652B9">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A652B9">
        <w:trPr>
          <w:jc w:val="right"/>
        </w:trPr>
        <w:tc>
          <w:tcPr>
            <w:tcW w:w="4501" w:type="dxa"/>
            <w:gridSpan w:val="2"/>
            <w:shd w:val="clear" w:color="auto" w:fill="auto"/>
            <w:tcMar>
              <w:top w:w="0" w:type="dxa"/>
              <w:left w:w="108" w:type="dxa"/>
              <w:bottom w:w="0" w:type="dxa"/>
              <w:right w:w="108" w:type="dxa"/>
            </w:tcMar>
            <w:vAlign w:val="bottom"/>
          </w:tcPr>
          <w:p w:rsidR="00A652B9" w:rsidRDefault="0075607E">
            <w:pPr>
              <w:pBdr>
                <w:top w:val="nil"/>
                <w:left w:val="nil"/>
                <w:bottom w:val="nil"/>
                <w:right w:val="nil"/>
                <w:between w:val="nil"/>
              </w:pBdr>
              <w:spacing w:after="0" w:line="240" w:lineRule="auto"/>
              <w:jc w:val="center"/>
              <w:rPr>
                <w:rFonts w:ascii="Times New Roman" w:eastAsia="Times New Roman" w:hAnsi="Times New Roman" w:cs="Times New Roman"/>
                <w:highlight w:val="yellow"/>
              </w:rPr>
            </w:pPr>
            <w:r w:rsidRPr="0075607E">
              <w:rPr>
                <w:rFonts w:ascii="Times New Roman" w:eastAsia="Times New Roman" w:hAnsi="Times New Roman" w:cs="Times New Roman"/>
              </w:rPr>
              <w:t>И</w:t>
            </w:r>
            <w:r>
              <w:rPr>
                <w:rFonts w:ascii="Times New Roman" w:eastAsia="Times New Roman" w:hAnsi="Times New Roman" w:cs="Times New Roman"/>
              </w:rPr>
              <w:t>ндивидуальный предприниматель Карасева Екатерина Витальевна</w:t>
            </w:r>
          </w:p>
        </w:tc>
      </w:tr>
      <w:tr w:rsidR="00A652B9">
        <w:trPr>
          <w:jc w:val="right"/>
        </w:trPr>
        <w:tc>
          <w:tcPr>
            <w:tcW w:w="2259" w:type="dxa"/>
            <w:shd w:val="clear" w:color="auto" w:fill="auto"/>
            <w:tcMar>
              <w:top w:w="0" w:type="dxa"/>
              <w:left w:w="108" w:type="dxa"/>
              <w:bottom w:w="0" w:type="dxa"/>
              <w:right w:w="108" w:type="dxa"/>
            </w:tcMar>
            <w:vAlign w:val="bottom"/>
          </w:tcPr>
          <w:p w:rsidR="00A652B9" w:rsidRDefault="00A652B9">
            <w:pPr>
              <w:pBdr>
                <w:top w:val="nil"/>
                <w:left w:val="nil"/>
                <w:bottom w:val="nil"/>
                <w:right w:val="nil"/>
                <w:between w:val="nil"/>
              </w:pBdr>
              <w:spacing w:after="0" w:line="240" w:lineRule="auto"/>
              <w:jc w:val="center"/>
              <w:rPr>
                <w:rFonts w:ascii="Times New Roman" w:eastAsia="Times New Roman" w:hAnsi="Times New Roman" w:cs="Times New Roman"/>
                <w:i/>
              </w:rPr>
            </w:pPr>
          </w:p>
        </w:tc>
        <w:tc>
          <w:tcPr>
            <w:tcW w:w="2242" w:type="dxa"/>
            <w:shd w:val="clear" w:color="auto" w:fill="auto"/>
            <w:tcMar>
              <w:top w:w="0" w:type="dxa"/>
              <w:left w:w="108" w:type="dxa"/>
              <w:bottom w:w="0" w:type="dxa"/>
              <w:right w:w="108" w:type="dxa"/>
            </w:tcMar>
            <w:vAlign w:val="bottom"/>
          </w:tcPr>
          <w:p w:rsidR="00A652B9" w:rsidRDefault="00A652B9">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A652B9">
        <w:trPr>
          <w:jc w:val="right"/>
        </w:trPr>
        <w:tc>
          <w:tcPr>
            <w:tcW w:w="4501" w:type="dxa"/>
            <w:gridSpan w:val="2"/>
            <w:shd w:val="clear" w:color="auto" w:fill="auto"/>
            <w:tcMar>
              <w:top w:w="0" w:type="dxa"/>
              <w:left w:w="108" w:type="dxa"/>
              <w:bottom w:w="0" w:type="dxa"/>
              <w:right w:w="108" w:type="dxa"/>
            </w:tcMar>
            <w:vAlign w:val="bottom"/>
          </w:tcPr>
          <w:p w:rsidR="00A652B9" w:rsidRDefault="0075607E">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28.02.2026г.</w:t>
            </w:r>
          </w:p>
        </w:tc>
      </w:tr>
    </w:tbl>
    <w:p w:rsidR="00A652B9" w:rsidRDefault="00A652B9">
      <w:pPr>
        <w:pBdr>
          <w:top w:val="nil"/>
          <w:left w:val="nil"/>
          <w:bottom w:val="nil"/>
          <w:right w:val="nil"/>
          <w:between w:val="nil"/>
        </w:pBdr>
        <w:spacing w:after="0" w:line="240" w:lineRule="auto"/>
        <w:rPr>
          <w:rFonts w:ascii="Times New Roman" w:eastAsia="Times New Roman" w:hAnsi="Times New Roman" w:cs="Times New Roman"/>
        </w:rPr>
      </w:pPr>
    </w:p>
    <w:p w:rsidR="00A652B9" w:rsidRDefault="00110803">
      <w:pPr>
        <w:pBdr>
          <w:top w:val="nil"/>
          <w:left w:val="nil"/>
          <w:bottom w:val="nil"/>
          <w:right w:val="nil"/>
          <w:between w:val="nil"/>
        </w:pBdr>
        <w:spacing w:after="0" w:line="240" w:lineRule="auto"/>
        <w:jc w:val="center"/>
        <w:rPr>
          <w:rFonts w:ascii="Times New Roman" w:eastAsia="Times New Roman" w:hAnsi="Times New Roman" w:cs="Times New Roman"/>
          <w:b/>
          <w:highlight w:val="red"/>
        </w:rPr>
      </w:pPr>
      <w:r>
        <w:rPr>
          <w:rFonts w:ascii="Times New Roman" w:eastAsia="Times New Roman" w:hAnsi="Times New Roman" w:cs="Times New Roman"/>
          <w:b/>
        </w:rPr>
        <w:t xml:space="preserve">Политика </w:t>
      </w:r>
      <w:r w:rsidR="0075607E">
        <w:rPr>
          <w:rFonts w:ascii="Times New Roman" w:eastAsia="Times New Roman" w:hAnsi="Times New Roman" w:cs="Times New Roman"/>
          <w:b/>
        </w:rPr>
        <w:t>ИП Карасева Екатерина Витальевна</w:t>
      </w:r>
    </w:p>
    <w:p w:rsidR="00A652B9" w:rsidRDefault="00110803">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 отношении обработки персональных данных</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b/>
        </w:rPr>
      </w:pPr>
    </w:p>
    <w:p w:rsidR="00A652B9" w:rsidRDefault="00110803">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 Общие положения</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b/>
        </w:rPr>
      </w:pP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1.1. Настоящая Политика</w:t>
      </w:r>
      <w:r w:rsidR="005C4226" w:rsidRPr="005C4226">
        <w:rPr>
          <w:rFonts w:ascii="Times New Roman" w:eastAsia="Times New Roman" w:hAnsi="Times New Roman" w:cs="Times New Roman"/>
        </w:rPr>
        <w:t xml:space="preserve"> </w:t>
      </w:r>
      <w:r w:rsidR="0075607E">
        <w:rPr>
          <w:rFonts w:ascii="Times New Roman" w:eastAsia="Times New Roman" w:hAnsi="Times New Roman" w:cs="Times New Roman"/>
        </w:rPr>
        <w:t>ИП Карасева Екатерина Витальевна</w:t>
      </w:r>
      <w:proofErr w:type="gramStart"/>
      <w:r w:rsidR="0075607E">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 xml:space="preserve">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1.2. Политика действует в отношении всех персональных данных, которые обрабатывает </w:t>
      </w:r>
      <w:r w:rsidR="0075607E">
        <w:rPr>
          <w:rFonts w:ascii="Times New Roman" w:eastAsia="Times New Roman" w:hAnsi="Times New Roman" w:cs="Times New Roman"/>
        </w:rPr>
        <w:t>ИП Карасева Екатерина Витальевна</w:t>
      </w:r>
      <w:r>
        <w:rPr>
          <w:rFonts w:ascii="Times New Roman" w:eastAsia="Times New Roman" w:hAnsi="Times New Roman" w:cs="Times New Roman"/>
        </w:rPr>
        <w:t xml:space="preserve"> (далее - Оператор).</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b/>
        </w:rPr>
      </w:pP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1.5. Основные понятия, используемые в Политике:</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персональные данные</w:t>
      </w:r>
      <w:r>
        <w:rPr>
          <w:rFonts w:ascii="Times New Roman" w:eastAsia="Times New Roman" w:hAnsi="Times New Roman" w:cs="Times New Roman"/>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оператор персональных данных (оператор)</w:t>
      </w:r>
      <w:r>
        <w:rPr>
          <w:rFonts w:ascii="Times New Roman" w:eastAsia="Times New Roman" w:hAnsi="Times New Roman" w:cs="Times New Roman"/>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обработка персональных данных</w:t>
      </w:r>
      <w:r>
        <w:rPr>
          <w:rFonts w:ascii="Times New Roman" w:eastAsia="Times New Roman" w:hAnsi="Times New Roman" w:cs="Times New Roman"/>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A652B9" w:rsidRDefault="00110803">
      <w:pPr>
        <w:numPr>
          <w:ilvl w:val="0"/>
          <w:numId w:val="10"/>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сбор;</w:t>
      </w:r>
    </w:p>
    <w:p w:rsidR="00A652B9" w:rsidRDefault="00110803">
      <w:pPr>
        <w:numPr>
          <w:ilvl w:val="0"/>
          <w:numId w:val="10"/>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запись;</w:t>
      </w:r>
    </w:p>
    <w:p w:rsidR="00A652B9" w:rsidRDefault="00110803">
      <w:pPr>
        <w:numPr>
          <w:ilvl w:val="0"/>
          <w:numId w:val="10"/>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систематизацию;</w:t>
      </w:r>
    </w:p>
    <w:p w:rsidR="00A652B9" w:rsidRDefault="00110803">
      <w:pPr>
        <w:numPr>
          <w:ilvl w:val="0"/>
          <w:numId w:val="10"/>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накопление;</w:t>
      </w:r>
    </w:p>
    <w:p w:rsidR="00A652B9" w:rsidRDefault="00110803">
      <w:pPr>
        <w:numPr>
          <w:ilvl w:val="0"/>
          <w:numId w:val="10"/>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хранение;</w:t>
      </w:r>
    </w:p>
    <w:p w:rsidR="00A652B9" w:rsidRDefault="00110803">
      <w:pPr>
        <w:numPr>
          <w:ilvl w:val="0"/>
          <w:numId w:val="10"/>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уточнение (обновление, изменение);</w:t>
      </w:r>
    </w:p>
    <w:p w:rsidR="00A652B9" w:rsidRDefault="00110803">
      <w:pPr>
        <w:numPr>
          <w:ilvl w:val="0"/>
          <w:numId w:val="10"/>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извлечение;</w:t>
      </w:r>
    </w:p>
    <w:p w:rsidR="00A652B9" w:rsidRDefault="00110803">
      <w:pPr>
        <w:numPr>
          <w:ilvl w:val="0"/>
          <w:numId w:val="10"/>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использование;</w:t>
      </w:r>
    </w:p>
    <w:p w:rsidR="00A652B9" w:rsidRPr="00A14019" w:rsidRDefault="00EB7207" w:rsidP="00A14019">
      <w:pPr>
        <w:numPr>
          <w:ilvl w:val="0"/>
          <w:numId w:val="10"/>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передачу (</w:t>
      </w:r>
      <w:r w:rsidR="009E1F94">
        <w:rPr>
          <w:rFonts w:ascii="Times New Roman" w:eastAsia="Times New Roman" w:hAnsi="Times New Roman" w:cs="Times New Roman"/>
        </w:rPr>
        <w:t xml:space="preserve">распространение, </w:t>
      </w:r>
      <w:r w:rsidR="00110803">
        <w:rPr>
          <w:rFonts w:ascii="Times New Roman" w:eastAsia="Times New Roman" w:hAnsi="Times New Roman" w:cs="Times New Roman"/>
        </w:rPr>
        <w:t>предоставление, доступ);</w:t>
      </w:r>
    </w:p>
    <w:p w:rsidR="00A652B9" w:rsidRDefault="00110803">
      <w:pPr>
        <w:numPr>
          <w:ilvl w:val="0"/>
          <w:numId w:val="10"/>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блокирование;</w:t>
      </w:r>
    </w:p>
    <w:p w:rsidR="00A652B9" w:rsidRDefault="00110803">
      <w:pPr>
        <w:numPr>
          <w:ilvl w:val="0"/>
          <w:numId w:val="10"/>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удаление;</w:t>
      </w:r>
    </w:p>
    <w:p w:rsidR="00A652B9" w:rsidRDefault="00110803">
      <w:pPr>
        <w:numPr>
          <w:ilvl w:val="0"/>
          <w:numId w:val="10"/>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уничтожение;</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автоматизированная обработка персональных данных</w:t>
      </w:r>
      <w:r>
        <w:rPr>
          <w:rFonts w:ascii="Times New Roman" w:eastAsia="Times New Roman" w:hAnsi="Times New Roman" w:cs="Times New Roman"/>
        </w:rPr>
        <w:t xml:space="preserve"> - обработка персональных данных с помощью средств вычислительной техники;</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распространение персональных данных</w:t>
      </w:r>
      <w:r>
        <w:rPr>
          <w:rFonts w:ascii="Times New Roman" w:eastAsia="Times New Roman" w:hAnsi="Times New Roman" w:cs="Times New Roman"/>
        </w:rPr>
        <w:t xml:space="preserve"> - действия, направленные на раскрытие персональных данных неопределенному кругу лиц;</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предоставление персональных данных</w:t>
      </w:r>
      <w:r>
        <w:rPr>
          <w:rFonts w:ascii="Times New Roman" w:eastAsia="Times New Roman" w:hAnsi="Times New Roman" w:cs="Times New Roman"/>
        </w:rPr>
        <w:t xml:space="preserve"> - действия, направленные на раскрытие персональных данных определенному лицу или определенному кругу лиц;</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блокирование персональных данных</w:t>
      </w:r>
      <w:r>
        <w:rPr>
          <w:rFonts w:ascii="Times New Roman" w:eastAsia="Times New Roman" w:hAnsi="Times New Roman" w:cs="Times New Roman"/>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уничтожение персональных данных</w:t>
      </w:r>
      <w:r>
        <w:rPr>
          <w:rFonts w:ascii="Times New Roman" w:eastAsia="Times New Roman" w:hAnsi="Times New Roman" w:cs="Times New Roman"/>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информационная система персональных данных</w:t>
      </w:r>
      <w:r>
        <w:rPr>
          <w:rFonts w:ascii="Times New Roman" w:eastAsia="Times New Roman" w:hAnsi="Times New Roman" w:cs="Times New Roman"/>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1.6. Основные права и обязанности Оператора.</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1.6.1. Оператор</w:t>
      </w:r>
      <w:r>
        <w:rPr>
          <w:rFonts w:ascii="Times New Roman" w:eastAsia="Times New Roman" w:hAnsi="Times New Roman" w:cs="Times New Roman"/>
          <w:b/>
        </w:rPr>
        <w:t xml:space="preserve"> </w:t>
      </w:r>
      <w:r>
        <w:rPr>
          <w:rFonts w:ascii="Times New Roman" w:eastAsia="Times New Roman" w:hAnsi="Times New Roman" w:cs="Times New Roman"/>
        </w:rPr>
        <w:t>имеет право:</w:t>
      </w:r>
    </w:p>
    <w:p w:rsidR="00A652B9" w:rsidRDefault="00110803">
      <w:pPr>
        <w:numPr>
          <w:ilvl w:val="0"/>
          <w:numId w:val="12"/>
        </w:numPr>
        <w:pBdr>
          <w:top w:val="nil"/>
          <w:left w:val="nil"/>
          <w:bottom w:val="nil"/>
          <w:right w:val="nil"/>
          <w:between w:val="nil"/>
        </w:pBdr>
        <w:spacing w:after="0" w:line="240" w:lineRule="auto"/>
        <w:ind w:hanging="300"/>
        <w:jc w:val="both"/>
      </w:pPr>
      <w:r>
        <w:rPr>
          <w:rFonts w:ascii="Times New Roman" w:eastAsia="Times New Roman" w:hAnsi="Times New Roman" w:cs="Times New Roman"/>
        </w:rPr>
        <w:lastRenderedPageBreak/>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A652B9" w:rsidRDefault="00110803">
      <w:pPr>
        <w:numPr>
          <w:ilvl w:val="0"/>
          <w:numId w:val="12"/>
        </w:numPr>
        <w:pBdr>
          <w:top w:val="nil"/>
          <w:left w:val="nil"/>
          <w:bottom w:val="nil"/>
          <w:right w:val="nil"/>
          <w:between w:val="nil"/>
        </w:pBdr>
        <w:spacing w:after="0" w:line="240" w:lineRule="auto"/>
        <w:ind w:hanging="300"/>
        <w:jc w:val="both"/>
      </w:pPr>
      <w:r>
        <w:rPr>
          <w:rFonts w:ascii="Times New Roman" w:eastAsia="Times New Roman" w:hAnsi="Times New Roman" w:cs="Times New Roman"/>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A652B9" w:rsidRDefault="00110803">
      <w:pPr>
        <w:numPr>
          <w:ilvl w:val="0"/>
          <w:numId w:val="12"/>
        </w:numPr>
        <w:pBdr>
          <w:top w:val="nil"/>
          <w:left w:val="nil"/>
          <w:bottom w:val="nil"/>
          <w:right w:val="nil"/>
          <w:between w:val="nil"/>
        </w:pBdr>
        <w:spacing w:after="0" w:line="240" w:lineRule="auto"/>
        <w:ind w:hanging="300"/>
        <w:jc w:val="both"/>
      </w:pPr>
      <w:r>
        <w:rPr>
          <w:rFonts w:ascii="Times New Roman" w:eastAsia="Times New Roman" w:hAnsi="Times New Roman" w:cs="Times New Roman"/>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1.6.2. Оператор</w:t>
      </w:r>
      <w:r>
        <w:rPr>
          <w:rFonts w:ascii="Times New Roman" w:eastAsia="Times New Roman" w:hAnsi="Times New Roman" w:cs="Times New Roman"/>
          <w:b/>
        </w:rPr>
        <w:t xml:space="preserve"> </w:t>
      </w:r>
      <w:r>
        <w:rPr>
          <w:rFonts w:ascii="Times New Roman" w:eastAsia="Times New Roman" w:hAnsi="Times New Roman" w:cs="Times New Roman"/>
        </w:rPr>
        <w:t>обязан:</w:t>
      </w:r>
    </w:p>
    <w:p w:rsidR="00A652B9" w:rsidRDefault="00110803">
      <w:pPr>
        <w:numPr>
          <w:ilvl w:val="0"/>
          <w:numId w:val="13"/>
        </w:numPr>
        <w:pBdr>
          <w:top w:val="nil"/>
          <w:left w:val="nil"/>
          <w:bottom w:val="nil"/>
          <w:right w:val="nil"/>
          <w:between w:val="nil"/>
        </w:pBdr>
        <w:spacing w:after="0" w:line="240" w:lineRule="auto"/>
        <w:ind w:hanging="300"/>
        <w:jc w:val="both"/>
      </w:pPr>
      <w:r>
        <w:rPr>
          <w:rFonts w:ascii="Times New Roman" w:eastAsia="Times New Roman" w:hAnsi="Times New Roman" w:cs="Times New Roman"/>
        </w:rPr>
        <w:t>организовывать обработку персональных данных в соответствии с требованиями Закона о персональных данных;</w:t>
      </w:r>
    </w:p>
    <w:p w:rsidR="00A652B9" w:rsidRDefault="00110803">
      <w:pPr>
        <w:numPr>
          <w:ilvl w:val="0"/>
          <w:numId w:val="13"/>
        </w:numPr>
        <w:pBdr>
          <w:top w:val="nil"/>
          <w:left w:val="nil"/>
          <w:bottom w:val="nil"/>
          <w:right w:val="nil"/>
          <w:between w:val="nil"/>
        </w:pBdr>
        <w:spacing w:after="0" w:line="240" w:lineRule="auto"/>
        <w:ind w:hanging="300"/>
        <w:jc w:val="both"/>
      </w:pPr>
      <w:r>
        <w:rPr>
          <w:rFonts w:ascii="Times New Roman" w:eastAsia="Times New Roman" w:hAnsi="Times New Roman" w:cs="Times New Roman"/>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A652B9" w:rsidRDefault="00110803">
      <w:pPr>
        <w:numPr>
          <w:ilvl w:val="0"/>
          <w:numId w:val="13"/>
        </w:numPr>
        <w:pBdr>
          <w:top w:val="nil"/>
          <w:left w:val="nil"/>
          <w:bottom w:val="nil"/>
          <w:right w:val="nil"/>
          <w:between w:val="nil"/>
        </w:pBdr>
        <w:spacing w:after="0" w:line="240" w:lineRule="auto"/>
        <w:ind w:hanging="300"/>
        <w:jc w:val="both"/>
      </w:pPr>
      <w:r>
        <w:rPr>
          <w:rFonts w:ascii="Times New Roman" w:eastAsia="Times New Roman" w:hAnsi="Times New Roman" w:cs="Times New Roman"/>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w:t>
      </w:r>
      <w:proofErr w:type="spellStart"/>
      <w:r>
        <w:rPr>
          <w:rFonts w:ascii="Times New Roman" w:eastAsia="Times New Roman" w:hAnsi="Times New Roman" w:cs="Times New Roman"/>
        </w:rPr>
        <w:t>Роскомнадзор</w:t>
      </w:r>
      <w:proofErr w:type="spellEnd"/>
      <w:r>
        <w:rPr>
          <w:rFonts w:ascii="Times New Roman" w:eastAsia="Times New Roman" w:hAnsi="Times New Roman" w:cs="Times New Roman"/>
        </w:rPr>
        <w:t xml:space="preserve">)) по запросу этого органа необходимую информацию в течение 10 рабочих дней </w:t>
      </w:r>
      <w:proofErr w:type="gramStart"/>
      <w:r>
        <w:rPr>
          <w:rFonts w:ascii="Times New Roman" w:eastAsia="Times New Roman" w:hAnsi="Times New Roman" w:cs="Times New Roman"/>
        </w:rPr>
        <w:t>с даты получения</w:t>
      </w:r>
      <w:proofErr w:type="gramEnd"/>
      <w:r>
        <w:rPr>
          <w:rFonts w:ascii="Times New Roman" w:eastAsia="Times New Roman" w:hAnsi="Times New Roman" w:cs="Times New Roman"/>
        </w:rPr>
        <w:t xml:space="preserve"> такого запроса. Данный срок может быть продлен, но не более чем на пять рабочих дней. Для этого Оператору необходимо направить в </w:t>
      </w:r>
      <w:proofErr w:type="spellStart"/>
      <w:r>
        <w:rPr>
          <w:rFonts w:ascii="Times New Roman" w:eastAsia="Times New Roman" w:hAnsi="Times New Roman" w:cs="Times New Roman"/>
        </w:rPr>
        <w:t>Роскомнадзор</w:t>
      </w:r>
      <w:proofErr w:type="spellEnd"/>
      <w:r>
        <w:rPr>
          <w:rFonts w:ascii="Times New Roman" w:eastAsia="Times New Roman" w:hAnsi="Times New Roman" w:cs="Times New Roman"/>
        </w:rPr>
        <w:t xml:space="preserve"> мотивированное уведомление с указанием </w:t>
      </w:r>
      <w:proofErr w:type="gramStart"/>
      <w:r>
        <w:rPr>
          <w:rFonts w:ascii="Times New Roman" w:eastAsia="Times New Roman" w:hAnsi="Times New Roman" w:cs="Times New Roman"/>
        </w:rPr>
        <w:t>причин продления срока предоставления запрашиваемой информации</w:t>
      </w:r>
      <w:proofErr w:type="gramEnd"/>
      <w:r>
        <w:rPr>
          <w:rFonts w:ascii="Times New Roman" w:eastAsia="Times New Roman" w:hAnsi="Times New Roman" w:cs="Times New Roman"/>
        </w:rPr>
        <w:t>;</w:t>
      </w:r>
    </w:p>
    <w:p w:rsidR="00A652B9" w:rsidRDefault="00110803">
      <w:pPr>
        <w:numPr>
          <w:ilvl w:val="0"/>
          <w:numId w:val="13"/>
        </w:numPr>
        <w:pBdr>
          <w:top w:val="nil"/>
          <w:left w:val="nil"/>
          <w:bottom w:val="nil"/>
          <w:right w:val="nil"/>
          <w:between w:val="nil"/>
        </w:pBdr>
        <w:spacing w:after="0" w:line="240" w:lineRule="auto"/>
        <w:ind w:hanging="300"/>
        <w:jc w:val="both"/>
      </w:pPr>
      <w:r>
        <w:rPr>
          <w:rFonts w:ascii="Times New Roman" w:eastAsia="Times New Roman" w:hAnsi="Times New Roman" w:cs="Times New Roman"/>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1.7. Основные права субъекта персональных данных. Субъект персональных данных имеет право:</w:t>
      </w:r>
    </w:p>
    <w:p w:rsidR="00A652B9" w:rsidRDefault="00110803">
      <w:pPr>
        <w:numPr>
          <w:ilvl w:val="0"/>
          <w:numId w:val="14"/>
        </w:numPr>
        <w:pBdr>
          <w:top w:val="nil"/>
          <w:left w:val="nil"/>
          <w:bottom w:val="nil"/>
          <w:right w:val="nil"/>
          <w:between w:val="nil"/>
        </w:pBdr>
        <w:spacing w:after="0" w:line="240" w:lineRule="auto"/>
        <w:ind w:hanging="300"/>
        <w:jc w:val="both"/>
      </w:pPr>
      <w:r>
        <w:rPr>
          <w:rFonts w:ascii="Times New Roman" w:eastAsia="Times New Roman" w:hAnsi="Times New Roman" w:cs="Times New Roman"/>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A652B9" w:rsidRDefault="00110803">
      <w:pPr>
        <w:numPr>
          <w:ilvl w:val="0"/>
          <w:numId w:val="14"/>
        </w:numPr>
        <w:pBdr>
          <w:top w:val="nil"/>
          <w:left w:val="nil"/>
          <w:bottom w:val="nil"/>
          <w:right w:val="nil"/>
          <w:between w:val="nil"/>
        </w:pBdr>
        <w:spacing w:after="0" w:line="240" w:lineRule="auto"/>
        <w:ind w:hanging="300"/>
        <w:jc w:val="both"/>
      </w:pPr>
      <w:r>
        <w:rPr>
          <w:rFonts w:ascii="Times New Roman" w:eastAsia="Times New Roman" w:hAnsi="Times New Roman" w:cs="Times New Roman"/>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652B9" w:rsidRDefault="00110803">
      <w:pPr>
        <w:numPr>
          <w:ilvl w:val="0"/>
          <w:numId w:val="14"/>
        </w:numPr>
        <w:pBdr>
          <w:top w:val="nil"/>
          <w:left w:val="nil"/>
          <w:bottom w:val="nil"/>
          <w:right w:val="nil"/>
          <w:between w:val="nil"/>
        </w:pBdr>
        <w:spacing w:after="0" w:line="240" w:lineRule="auto"/>
        <w:ind w:hanging="300"/>
        <w:jc w:val="both"/>
      </w:pPr>
      <w:r>
        <w:rPr>
          <w:rFonts w:ascii="Times New Roman" w:eastAsia="Times New Roman" w:hAnsi="Times New Roman" w:cs="Times New Roman"/>
        </w:rPr>
        <w:t>дать предварительное согласие на обработку персональных данных в целях продвижения на рынке товаров, работ и услуг;</w:t>
      </w:r>
    </w:p>
    <w:p w:rsidR="00A652B9" w:rsidRDefault="00110803">
      <w:pPr>
        <w:numPr>
          <w:ilvl w:val="0"/>
          <w:numId w:val="14"/>
        </w:numPr>
        <w:pBdr>
          <w:top w:val="nil"/>
          <w:left w:val="nil"/>
          <w:bottom w:val="nil"/>
          <w:right w:val="nil"/>
          <w:between w:val="nil"/>
        </w:pBdr>
        <w:spacing w:after="0" w:line="240" w:lineRule="auto"/>
        <w:ind w:hanging="300"/>
        <w:jc w:val="both"/>
      </w:pPr>
      <w:r>
        <w:rPr>
          <w:rFonts w:ascii="Times New Roman" w:eastAsia="Times New Roman" w:hAnsi="Times New Roman" w:cs="Times New Roman"/>
        </w:rPr>
        <w:t xml:space="preserve">обжаловать в </w:t>
      </w:r>
      <w:proofErr w:type="spellStart"/>
      <w:r>
        <w:rPr>
          <w:rFonts w:ascii="Times New Roman" w:eastAsia="Times New Roman" w:hAnsi="Times New Roman" w:cs="Times New Roman"/>
        </w:rPr>
        <w:t>Роскомнадзоре</w:t>
      </w:r>
      <w:proofErr w:type="spellEnd"/>
      <w:r>
        <w:rPr>
          <w:rFonts w:ascii="Times New Roman" w:eastAsia="Times New Roman" w:hAnsi="Times New Roman" w:cs="Times New Roman"/>
        </w:rPr>
        <w:t xml:space="preserve"> или в судебном порядке неправомерные действия или бездействие Оператора при обработке его персональных данных.</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highlight w:val="red"/>
        </w:rPr>
      </w:pPr>
      <w:r>
        <w:rPr>
          <w:rFonts w:ascii="Times New Roman" w:eastAsia="Times New Roman" w:hAnsi="Times New Roman" w:cs="Times New Roman"/>
        </w:rPr>
        <w:t xml:space="preserve">1.8. </w:t>
      </w:r>
      <w:proofErr w:type="gramStart"/>
      <w:r>
        <w:rPr>
          <w:rFonts w:ascii="Times New Roman" w:eastAsia="Times New Roman" w:hAnsi="Times New Roman" w:cs="Times New Roman"/>
        </w:rPr>
        <w:t>Контроль за</w:t>
      </w:r>
      <w:proofErr w:type="gramEnd"/>
      <w:r>
        <w:rPr>
          <w:rFonts w:ascii="Times New Roman" w:eastAsia="Times New Roman" w:hAnsi="Times New Roman" w:cs="Times New Roman"/>
        </w:rPr>
        <w:t xml:space="preserve"> исполнением требований настоящей Политики осуществляется </w:t>
      </w:r>
      <w:r w:rsidR="00C157F6">
        <w:rPr>
          <w:rFonts w:ascii="Times New Roman" w:eastAsia="Times New Roman" w:hAnsi="Times New Roman" w:cs="Times New Roman"/>
        </w:rPr>
        <w:t>Карасевой Екатериной Витальевной.</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rPr>
      </w:pPr>
    </w:p>
    <w:p w:rsidR="00A652B9" w:rsidRDefault="00110803">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 Цели сбора персональных данных</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b/>
        </w:rPr>
      </w:pP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2.2. Обработке подлежат только персональные данные, которые отвечают целям их обработки.</w:t>
      </w:r>
    </w:p>
    <w:p w:rsidR="00A652B9" w:rsidRPr="004004D4"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2.3. </w:t>
      </w:r>
      <w:r w:rsidRPr="004004D4">
        <w:rPr>
          <w:rFonts w:ascii="Times New Roman" w:eastAsia="Times New Roman" w:hAnsi="Times New Roman" w:cs="Times New Roman"/>
        </w:rPr>
        <w:t>Обработка Оператором персональных данных осуществляется в следующих целях:</w:t>
      </w:r>
    </w:p>
    <w:p w:rsidR="00A652B9" w:rsidRDefault="00110803">
      <w:pPr>
        <w:numPr>
          <w:ilvl w:val="0"/>
          <w:numId w:val="15"/>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 xml:space="preserve">в соответствии с </w:t>
      </w:r>
      <w:r w:rsidR="004004D4">
        <w:rPr>
          <w:rFonts w:ascii="Times New Roman" w:eastAsia="Times New Roman" w:hAnsi="Times New Roman" w:cs="Times New Roman"/>
        </w:rPr>
        <w:t>осуществлением своей деятельности</w:t>
      </w:r>
      <w:r>
        <w:rPr>
          <w:rFonts w:ascii="Times New Roman" w:eastAsia="Times New Roman" w:hAnsi="Times New Roman" w:cs="Times New Roman"/>
        </w:rPr>
        <w:t xml:space="preserve">, </w:t>
      </w:r>
      <w:r w:rsidR="00B625A6">
        <w:rPr>
          <w:rFonts w:ascii="Times New Roman" w:eastAsia="Times New Roman" w:hAnsi="Times New Roman" w:cs="Times New Roman"/>
        </w:rPr>
        <w:t xml:space="preserve">оказание услуг в сфере бытовых косметических услуг; </w:t>
      </w:r>
      <w:r>
        <w:rPr>
          <w:rFonts w:ascii="Times New Roman" w:eastAsia="Times New Roman" w:hAnsi="Times New Roman" w:cs="Times New Roman"/>
        </w:rPr>
        <w:t>заключение и исполнение договоров с контрагентами</w:t>
      </w:r>
      <w:r w:rsidR="00B625A6">
        <w:rPr>
          <w:rFonts w:ascii="Times New Roman" w:eastAsia="Times New Roman" w:hAnsi="Times New Roman" w:cs="Times New Roman"/>
        </w:rPr>
        <w:t>; п</w:t>
      </w:r>
      <w:r w:rsidR="00B625A6" w:rsidRPr="00B625A6">
        <w:rPr>
          <w:rFonts w:ascii="Times New Roman" w:eastAsia="Times New Roman" w:hAnsi="Times New Roman" w:cs="Times New Roman"/>
        </w:rPr>
        <w:t>одготовка, заключение и исполнение гражданско-правового договора</w:t>
      </w:r>
      <w:r w:rsidR="004004D4">
        <w:rPr>
          <w:rFonts w:ascii="Times New Roman" w:eastAsia="Times New Roman" w:hAnsi="Times New Roman" w:cs="Times New Roman"/>
        </w:rPr>
        <w:t>.</w:t>
      </w:r>
      <w:r>
        <w:rPr>
          <w:rFonts w:ascii="Times New Roman" w:eastAsia="Times New Roman" w:hAnsi="Times New Roman" w:cs="Times New Roman"/>
        </w:rPr>
        <w:t xml:space="preserve"> </w:t>
      </w:r>
    </w:p>
    <w:p w:rsidR="00A652B9" w:rsidRDefault="00110803">
      <w:pPr>
        <w:numPr>
          <w:ilvl w:val="0"/>
          <w:numId w:val="15"/>
        </w:numPr>
        <w:pBdr>
          <w:top w:val="nil"/>
          <w:left w:val="nil"/>
          <w:bottom w:val="nil"/>
          <w:right w:val="nil"/>
          <w:between w:val="nil"/>
        </w:pBdr>
        <w:spacing w:after="0" w:line="240" w:lineRule="auto"/>
        <w:ind w:hanging="227"/>
        <w:jc w:val="both"/>
      </w:pPr>
      <w:proofErr w:type="gramStart"/>
      <w:r>
        <w:rPr>
          <w:rFonts w:ascii="Times New Roman" w:eastAsia="Times New Roman" w:hAnsi="Times New Roman" w:cs="Times New Roman"/>
        </w:rPr>
        <w:t xml:space="preserve">исполнение трудового законодательства в рамках трудовых и иных непосредственно связанных с ним отношений, в том числе: обеспечение личной безопасности работников, контроль количества и качества </w:t>
      </w:r>
      <w:r>
        <w:rPr>
          <w:rFonts w:ascii="Times New Roman" w:eastAsia="Times New Roman" w:hAnsi="Times New Roman" w:cs="Times New Roman"/>
        </w:rPr>
        <w:lastRenderedPageBreak/>
        <w:t>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r w:rsidR="004004D4">
        <w:rPr>
          <w:rFonts w:ascii="Times New Roman" w:eastAsia="Times New Roman" w:hAnsi="Times New Roman" w:cs="Times New Roman"/>
        </w:rPr>
        <w:t>.</w:t>
      </w:r>
      <w:proofErr w:type="gramEnd"/>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i/>
        </w:rPr>
      </w:pP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rPr>
      </w:pPr>
    </w:p>
    <w:p w:rsidR="00A652B9" w:rsidRDefault="00110803">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 Правовые основания обработки персональных данных</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b/>
        </w:rPr>
      </w:pPr>
    </w:p>
    <w:p w:rsidR="00A652B9" w:rsidRPr="004004D4"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sidRPr="004004D4">
        <w:rPr>
          <w:rFonts w:ascii="Times New Roman" w:eastAsia="Times New Roman" w:hAnsi="Times New Roman" w:cs="Times New Roma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A652B9" w:rsidRDefault="00110803">
      <w:pPr>
        <w:numPr>
          <w:ilvl w:val="0"/>
          <w:numId w:val="16"/>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Конституция Российской Федерации;</w:t>
      </w:r>
    </w:p>
    <w:p w:rsidR="00A652B9" w:rsidRDefault="00110803">
      <w:pPr>
        <w:numPr>
          <w:ilvl w:val="0"/>
          <w:numId w:val="16"/>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Гражданский кодекс Российской Федерации;</w:t>
      </w:r>
    </w:p>
    <w:p w:rsidR="00A652B9" w:rsidRDefault="00110803">
      <w:pPr>
        <w:numPr>
          <w:ilvl w:val="0"/>
          <w:numId w:val="16"/>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Трудовой кодекс Российской Федерации;</w:t>
      </w:r>
    </w:p>
    <w:p w:rsidR="00A652B9" w:rsidRDefault="00110803">
      <w:pPr>
        <w:numPr>
          <w:ilvl w:val="0"/>
          <w:numId w:val="16"/>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Налоговый кодекс Российской Федерации;</w:t>
      </w:r>
    </w:p>
    <w:p w:rsidR="00A652B9" w:rsidRDefault="00110803">
      <w:pPr>
        <w:numPr>
          <w:ilvl w:val="0"/>
          <w:numId w:val="16"/>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Федеральный закон от 08.02.1998 N 14-ФЗ "Об обществах с ограниченной ответственностью";</w:t>
      </w:r>
    </w:p>
    <w:p w:rsidR="00A652B9" w:rsidRDefault="00110803">
      <w:pPr>
        <w:numPr>
          <w:ilvl w:val="0"/>
          <w:numId w:val="16"/>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Федеральный закон от 06.12.2011 N 402-ФЗ "О бухгалтерском учете";</w:t>
      </w:r>
    </w:p>
    <w:p w:rsidR="00A652B9" w:rsidRDefault="00110803">
      <w:pPr>
        <w:numPr>
          <w:ilvl w:val="0"/>
          <w:numId w:val="16"/>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Федеральный закон от 15.12.2001 N 167-ФЗ "Об обязательном пенсионном страховании в Российской Федерации";</w:t>
      </w:r>
    </w:p>
    <w:p w:rsidR="00A652B9" w:rsidRDefault="00110803">
      <w:pPr>
        <w:numPr>
          <w:ilvl w:val="0"/>
          <w:numId w:val="16"/>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 xml:space="preserve">иные нормативные правовые акты, регулирующие отношения, связанные с деятельностью Оператора. </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3.2. Правовым основанием обработки персональных данных также являются:</w:t>
      </w:r>
    </w:p>
    <w:p w:rsidR="00A652B9" w:rsidRDefault="00110803">
      <w:pPr>
        <w:numPr>
          <w:ilvl w:val="0"/>
          <w:numId w:val="1"/>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договоры, заключаемые между Оператором и субъектами персональных данных;</w:t>
      </w:r>
    </w:p>
    <w:p w:rsidR="00A652B9" w:rsidRDefault="00110803">
      <w:pPr>
        <w:numPr>
          <w:ilvl w:val="0"/>
          <w:numId w:val="1"/>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согласие субъектов персональных данных на обработку их персональных данных.</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rPr>
      </w:pPr>
    </w:p>
    <w:p w:rsidR="00A652B9" w:rsidRDefault="00110803">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 Объем и категории обрабатываемых персональных данных,</w:t>
      </w:r>
    </w:p>
    <w:p w:rsidR="00A652B9" w:rsidRDefault="00110803">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категории субъектов персональных данных</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b/>
        </w:rPr>
      </w:pP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4.2. Оператор может обрабатывать персональные данные следующих категорий субъектов персональных данных.</w:t>
      </w:r>
    </w:p>
    <w:p w:rsidR="00A652B9" w:rsidRPr="007F28CB"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sidRPr="007F28CB">
        <w:rPr>
          <w:rFonts w:ascii="Times New Roman" w:eastAsia="Times New Roman" w:hAnsi="Times New Roman" w:cs="Times New Roman"/>
        </w:rPr>
        <w:t xml:space="preserve">4.2.1. Работники и </w:t>
      </w:r>
      <w:r w:rsidR="001E187E">
        <w:rPr>
          <w:rFonts w:ascii="Times New Roman" w:eastAsia="Times New Roman" w:hAnsi="Times New Roman" w:cs="Times New Roman"/>
        </w:rPr>
        <w:t>уволенные</w:t>
      </w:r>
      <w:r w:rsidRPr="007F28CB">
        <w:rPr>
          <w:rFonts w:ascii="Times New Roman" w:eastAsia="Times New Roman" w:hAnsi="Times New Roman" w:cs="Times New Roman"/>
        </w:rPr>
        <w:t xml:space="preserve"> работники Оператора - для целей исполнения трудового законодательства в рамках трудовых и иных непосредственно связанных с ним отношений:</w:t>
      </w:r>
    </w:p>
    <w:p w:rsidR="001E187E" w:rsidRPr="001E187E" w:rsidRDefault="001E187E" w:rsidP="001E187E">
      <w:pPr>
        <w:autoSpaceDE w:val="0"/>
        <w:autoSpaceDN w:val="0"/>
        <w:adjustRightInd w:val="0"/>
        <w:spacing w:after="0" w:line="240" w:lineRule="auto"/>
        <w:rPr>
          <w:rFonts w:ascii="Times New Roman" w:eastAsia="Times New Roman" w:hAnsi="Times New Roman" w:cs="Times New Roman"/>
        </w:rPr>
      </w:pPr>
      <w:proofErr w:type="gramStart"/>
      <w:r w:rsidRPr="001E187E">
        <w:rPr>
          <w:rFonts w:ascii="Times New Roman" w:eastAsia="Times New Roman" w:hAnsi="Times New Roman" w:cs="Times New Roman"/>
        </w:rPr>
        <w:t>фамилия, имя, отчество; год рождения; месяц рождения; дата рождения; место рождения; семейное положение;</w:t>
      </w:r>
      <w:r>
        <w:rPr>
          <w:rFonts w:ascii="Times New Roman" w:eastAsia="Times New Roman" w:hAnsi="Times New Roman" w:cs="Times New Roman"/>
        </w:rPr>
        <w:t xml:space="preserve"> </w:t>
      </w:r>
      <w:r w:rsidRPr="001E187E">
        <w:rPr>
          <w:rFonts w:ascii="Times New Roman" w:eastAsia="Times New Roman" w:hAnsi="Times New Roman" w:cs="Times New Roman"/>
        </w:rPr>
        <w:t>доходы; пол; адрес электронной почты; адрес места жительства; адрес регистрации; номер телефона; СНИЛС;</w:t>
      </w:r>
      <w:r>
        <w:rPr>
          <w:rFonts w:ascii="Times New Roman" w:eastAsia="Times New Roman" w:hAnsi="Times New Roman" w:cs="Times New Roman"/>
        </w:rPr>
        <w:t xml:space="preserve"> </w:t>
      </w:r>
      <w:r w:rsidRPr="001E187E">
        <w:rPr>
          <w:rFonts w:ascii="Times New Roman" w:eastAsia="Times New Roman" w:hAnsi="Times New Roman" w:cs="Times New Roman"/>
        </w:rPr>
        <w:t>ИНН; гражданство; данные документа, удостоверяющего личность; реквизиты банковской карты; номер расчетного</w:t>
      </w:r>
      <w:r>
        <w:rPr>
          <w:rFonts w:ascii="Times New Roman" w:eastAsia="Times New Roman" w:hAnsi="Times New Roman" w:cs="Times New Roman"/>
        </w:rPr>
        <w:t xml:space="preserve"> </w:t>
      </w:r>
      <w:r w:rsidRPr="001E187E">
        <w:rPr>
          <w:rFonts w:ascii="Times New Roman" w:eastAsia="Times New Roman" w:hAnsi="Times New Roman" w:cs="Times New Roman"/>
        </w:rPr>
        <w:t>счета; номер лицевого счета; профессия; должность;</w:t>
      </w:r>
      <w:proofErr w:type="gramEnd"/>
      <w:r w:rsidRPr="001E187E">
        <w:rPr>
          <w:rFonts w:ascii="Times New Roman" w:eastAsia="Times New Roman" w:hAnsi="Times New Roman" w:cs="Times New Roman"/>
        </w:rPr>
        <w:t xml:space="preserve"> сведения о трудовой деятельности (в том числе стаж работы,</w:t>
      </w:r>
      <w:r>
        <w:rPr>
          <w:rFonts w:ascii="Times New Roman" w:eastAsia="Times New Roman" w:hAnsi="Times New Roman" w:cs="Times New Roman"/>
        </w:rPr>
        <w:t xml:space="preserve"> </w:t>
      </w:r>
      <w:r w:rsidRPr="001E187E">
        <w:rPr>
          <w:rFonts w:ascii="Times New Roman" w:eastAsia="Times New Roman" w:hAnsi="Times New Roman" w:cs="Times New Roman"/>
        </w:rPr>
        <w:t>данные о трудовой занятости на текущее время с указанием наименования и расчетного счета организации);</w:t>
      </w:r>
      <w:r>
        <w:rPr>
          <w:rFonts w:ascii="Times New Roman" w:eastAsia="Times New Roman" w:hAnsi="Times New Roman" w:cs="Times New Roman"/>
        </w:rPr>
        <w:t xml:space="preserve"> </w:t>
      </w:r>
      <w:r w:rsidRPr="001E187E">
        <w:rPr>
          <w:rFonts w:ascii="Times New Roman" w:eastAsia="Times New Roman" w:hAnsi="Times New Roman" w:cs="Times New Roman"/>
        </w:rPr>
        <w:t xml:space="preserve">отношение к воинской обязанности, сведения о воинском учете; сведения об образовании; </w:t>
      </w:r>
      <w:proofErr w:type="gramStart"/>
      <w:r w:rsidRPr="001E187E">
        <w:rPr>
          <w:rFonts w:ascii="Times New Roman" w:eastAsia="Times New Roman" w:hAnsi="Times New Roman" w:cs="Times New Roman"/>
        </w:rPr>
        <w:t>фото-видео изображение</w:t>
      </w:r>
      <w:proofErr w:type="gramEnd"/>
      <w:r>
        <w:rPr>
          <w:rFonts w:ascii="Times New Roman" w:eastAsia="Times New Roman" w:hAnsi="Times New Roman" w:cs="Times New Roman"/>
        </w:rPr>
        <w:t xml:space="preserve"> </w:t>
      </w:r>
      <w:r w:rsidRPr="001E187E">
        <w:rPr>
          <w:rFonts w:ascii="Times New Roman" w:eastAsia="Times New Roman" w:hAnsi="Times New Roman" w:cs="Times New Roman"/>
        </w:rPr>
        <w:t>лица; данные голоса человека</w:t>
      </w:r>
      <w:r w:rsidR="001C5B56">
        <w:rPr>
          <w:rFonts w:ascii="Times New Roman" w:eastAsia="Times New Roman" w:hAnsi="Times New Roman" w:cs="Times New Roman"/>
        </w:rPr>
        <w:t>.</w:t>
      </w:r>
    </w:p>
    <w:p w:rsidR="00A652B9" w:rsidRPr="004139FB" w:rsidRDefault="00110803" w:rsidP="001E187E">
      <w:pPr>
        <w:pBdr>
          <w:top w:val="nil"/>
          <w:left w:val="nil"/>
          <w:bottom w:val="nil"/>
          <w:right w:val="nil"/>
          <w:between w:val="nil"/>
        </w:pBdr>
        <w:spacing w:after="0" w:line="240" w:lineRule="auto"/>
        <w:jc w:val="both"/>
        <w:rPr>
          <w:rFonts w:ascii="Times New Roman" w:eastAsia="Times New Roman" w:hAnsi="Times New Roman" w:cs="Times New Roman"/>
        </w:rPr>
      </w:pPr>
      <w:r w:rsidRPr="004139FB">
        <w:rPr>
          <w:rFonts w:ascii="Times New Roman" w:eastAsia="Times New Roman" w:hAnsi="Times New Roman" w:cs="Times New Roman"/>
        </w:rPr>
        <w:t>4.2.</w:t>
      </w:r>
      <w:r w:rsidR="005C4226" w:rsidRPr="000B7B10">
        <w:rPr>
          <w:rFonts w:ascii="Times New Roman" w:eastAsia="Times New Roman" w:hAnsi="Times New Roman" w:cs="Times New Roman"/>
        </w:rPr>
        <w:t>2</w:t>
      </w:r>
      <w:r w:rsidRPr="004139FB">
        <w:rPr>
          <w:rFonts w:ascii="Times New Roman" w:eastAsia="Times New Roman" w:hAnsi="Times New Roman" w:cs="Times New Roman"/>
        </w:rPr>
        <w:t>. Клиенты и контрагенты Оператора (физические лица) - для целей осуществления своей деятельности</w:t>
      </w:r>
      <w:r w:rsidR="004139FB" w:rsidRPr="004139FB">
        <w:rPr>
          <w:rFonts w:ascii="Times New Roman" w:eastAsia="Times New Roman" w:hAnsi="Times New Roman" w:cs="Times New Roman"/>
        </w:rPr>
        <w:t>:</w:t>
      </w:r>
      <w:r w:rsidRPr="004139FB">
        <w:rPr>
          <w:rFonts w:ascii="Times New Roman" w:eastAsia="Times New Roman" w:hAnsi="Times New Roman" w:cs="Times New Roman"/>
        </w:rPr>
        <w:t xml:space="preserve">  </w:t>
      </w:r>
    </w:p>
    <w:p w:rsidR="001C5B56" w:rsidRPr="001C5B56" w:rsidRDefault="001C5B56" w:rsidP="001C5B56">
      <w:pPr>
        <w:autoSpaceDE w:val="0"/>
        <w:autoSpaceDN w:val="0"/>
        <w:adjustRightInd w:val="0"/>
        <w:spacing w:after="0" w:line="240" w:lineRule="auto"/>
        <w:rPr>
          <w:rFonts w:ascii="Times New Roman" w:eastAsia="Times New Roman" w:hAnsi="Times New Roman" w:cs="Times New Roman"/>
        </w:rPr>
      </w:pPr>
      <w:proofErr w:type="gramStart"/>
      <w:r w:rsidRPr="001C5B56">
        <w:rPr>
          <w:rFonts w:ascii="Times New Roman" w:eastAsia="Times New Roman" w:hAnsi="Times New Roman" w:cs="Times New Roman"/>
        </w:rPr>
        <w:t>фамилия, имя, отчество; год рождения; месяц рождения; дата рождения; пол; адрес электронной почты; адрес</w:t>
      </w:r>
      <w:r>
        <w:rPr>
          <w:rFonts w:ascii="Times New Roman" w:eastAsia="Times New Roman" w:hAnsi="Times New Roman" w:cs="Times New Roman"/>
        </w:rPr>
        <w:t xml:space="preserve"> </w:t>
      </w:r>
      <w:r w:rsidRPr="001C5B56">
        <w:rPr>
          <w:rFonts w:ascii="Times New Roman" w:eastAsia="Times New Roman" w:hAnsi="Times New Roman" w:cs="Times New Roman"/>
        </w:rPr>
        <w:t>места жительства; адрес регистрации; номер телефона; данные документа, удостоверяющего личность; фото-видео</w:t>
      </w:r>
      <w:r>
        <w:rPr>
          <w:rFonts w:ascii="Times New Roman" w:eastAsia="Times New Roman" w:hAnsi="Times New Roman" w:cs="Times New Roman"/>
        </w:rPr>
        <w:t xml:space="preserve"> </w:t>
      </w:r>
      <w:r w:rsidRPr="001C5B56">
        <w:rPr>
          <w:rFonts w:ascii="Times New Roman" w:eastAsia="Times New Roman" w:hAnsi="Times New Roman" w:cs="Times New Roman"/>
        </w:rPr>
        <w:t>изображение лица; данные голоса человека</w:t>
      </w:r>
      <w:r>
        <w:rPr>
          <w:rFonts w:ascii="Times New Roman" w:eastAsia="Times New Roman" w:hAnsi="Times New Roman" w:cs="Times New Roman"/>
        </w:rPr>
        <w:t>.</w:t>
      </w:r>
      <w:proofErr w:type="gramEnd"/>
    </w:p>
    <w:p w:rsidR="00A652B9" w:rsidRDefault="00110803" w:rsidP="001C5B56">
      <w:pPr>
        <w:pBdr>
          <w:top w:val="nil"/>
          <w:left w:val="nil"/>
          <w:bottom w:val="nil"/>
          <w:right w:val="nil"/>
          <w:between w:val="nil"/>
        </w:pBdr>
        <w:spacing w:after="0" w:line="240" w:lineRule="auto"/>
        <w:jc w:val="both"/>
        <w:rPr>
          <w:rFonts w:ascii="Times New Roman" w:eastAsia="Times New Roman" w:hAnsi="Times New Roman" w:cs="Times New Roman"/>
          <w:highlight w:val="yellow"/>
        </w:rPr>
      </w:pPr>
      <w:r w:rsidRPr="00B67B31">
        <w:rPr>
          <w:rFonts w:ascii="Times New Roman" w:eastAsia="Times New Roman" w:hAnsi="Times New Roman" w:cs="Times New Roman"/>
        </w:rPr>
        <w:t>4.2.</w:t>
      </w:r>
      <w:r w:rsidR="002B5C45" w:rsidRPr="000B7B10">
        <w:rPr>
          <w:rFonts w:ascii="Times New Roman" w:eastAsia="Times New Roman" w:hAnsi="Times New Roman" w:cs="Times New Roman"/>
        </w:rPr>
        <w:t>3</w:t>
      </w:r>
      <w:r w:rsidRPr="00B67B31">
        <w:rPr>
          <w:rFonts w:ascii="Times New Roman" w:eastAsia="Times New Roman" w:hAnsi="Times New Roman" w:cs="Times New Roman"/>
        </w:rPr>
        <w:t>. Представители (работники) клиентов и контрагентов Оператора (юридических лиц) - для целей осуществления своей деятельности</w:t>
      </w:r>
      <w:r w:rsidR="00B67B31" w:rsidRPr="00B67B31">
        <w:rPr>
          <w:rFonts w:ascii="Times New Roman" w:eastAsia="Times New Roman" w:hAnsi="Times New Roman" w:cs="Times New Roman"/>
        </w:rPr>
        <w:t>:</w:t>
      </w:r>
      <w:r>
        <w:rPr>
          <w:rFonts w:ascii="Times New Roman" w:eastAsia="Times New Roman" w:hAnsi="Times New Roman" w:cs="Times New Roman"/>
          <w:highlight w:val="red"/>
        </w:rPr>
        <w:t xml:space="preserve"> </w:t>
      </w:r>
    </w:p>
    <w:p w:rsidR="00D24972" w:rsidRDefault="009B2CE5" w:rsidP="00D24972">
      <w:pPr>
        <w:autoSpaceDE w:val="0"/>
        <w:autoSpaceDN w:val="0"/>
        <w:adjustRightInd w:val="0"/>
        <w:spacing w:after="0" w:line="240" w:lineRule="auto"/>
        <w:rPr>
          <w:rFonts w:ascii="DejaVuSerifCondensed" w:hAnsi="DejaVuSerifCondensed" w:cs="DejaVuSerifCondensed"/>
          <w:sz w:val="16"/>
          <w:szCs w:val="16"/>
        </w:rPr>
      </w:pPr>
      <w:proofErr w:type="gramStart"/>
      <w:r w:rsidRPr="00D24972">
        <w:rPr>
          <w:rFonts w:ascii="Times New Roman" w:eastAsia="Times New Roman" w:hAnsi="Times New Roman" w:cs="Times New Roman"/>
        </w:rPr>
        <w:t>фамилия, имя, отчество; год рождения; месяц рождения; дата рождения; пол; адрес электронной почты; адрес</w:t>
      </w:r>
      <w:r w:rsidR="00D24972">
        <w:rPr>
          <w:rFonts w:ascii="Times New Roman" w:eastAsia="Times New Roman" w:hAnsi="Times New Roman" w:cs="Times New Roman"/>
        </w:rPr>
        <w:t xml:space="preserve"> </w:t>
      </w:r>
      <w:r w:rsidRPr="00D24972">
        <w:rPr>
          <w:rFonts w:ascii="Times New Roman" w:eastAsia="Times New Roman" w:hAnsi="Times New Roman" w:cs="Times New Roman"/>
        </w:rPr>
        <w:t>места жительства; адрес регистрации; номер телефона; данные документа, удостоверяющего личность; фото-видео</w:t>
      </w:r>
      <w:r w:rsidR="00D24972">
        <w:rPr>
          <w:rFonts w:ascii="Times New Roman" w:eastAsia="Times New Roman" w:hAnsi="Times New Roman" w:cs="Times New Roman"/>
        </w:rPr>
        <w:t xml:space="preserve"> </w:t>
      </w:r>
      <w:r w:rsidRPr="00D24972">
        <w:rPr>
          <w:rFonts w:ascii="Times New Roman" w:eastAsia="Times New Roman" w:hAnsi="Times New Roman" w:cs="Times New Roman"/>
        </w:rPr>
        <w:t>изображение лица; данные голоса человека</w:t>
      </w:r>
      <w:r w:rsidR="00D24972">
        <w:rPr>
          <w:rFonts w:ascii="DejaVuSerifCondensed" w:hAnsi="DejaVuSerifCondensed" w:cs="DejaVuSerifCondensed"/>
          <w:sz w:val="16"/>
          <w:szCs w:val="16"/>
        </w:rPr>
        <w:t>.</w:t>
      </w:r>
      <w:bookmarkStart w:id="0" w:name="_GoBack"/>
      <w:bookmarkEnd w:id="0"/>
      <w:proofErr w:type="gramEnd"/>
    </w:p>
    <w:p w:rsidR="00A652B9" w:rsidRDefault="00110803" w:rsidP="009B2CE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0B7B10">
        <w:rPr>
          <w:rFonts w:ascii="Times New Roman" w:eastAsia="Times New Roman" w:hAnsi="Times New Roman" w:cs="Times New Roman"/>
        </w:rPr>
        <w:t>3</w:t>
      </w:r>
      <w:r>
        <w:rPr>
          <w:rFonts w:ascii="Times New Roman" w:eastAsia="Times New Roman" w:hAnsi="Times New Roman" w:cs="Times New Roman"/>
        </w:rPr>
        <w:t>.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rPr>
      </w:pPr>
    </w:p>
    <w:p w:rsidR="00A652B9" w:rsidRDefault="00110803">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 Порядок и условия обработки персональных данных</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b/>
        </w:rPr>
      </w:pP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5.1. Обработка персональных данных осуществляется Оператором в соответствии с требованиями законодательства Российской Федерации.</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highlight w:val="red"/>
        </w:rPr>
      </w:pPr>
      <w:r>
        <w:rPr>
          <w:rFonts w:ascii="Times New Roman" w:eastAsia="Times New Roman" w:hAnsi="Times New Roman" w:cs="Times New Roman"/>
        </w:rPr>
        <w:lastRenderedPageBreak/>
        <w:t xml:space="preserve">5.3. </w:t>
      </w:r>
      <w:r w:rsidRPr="008C2547">
        <w:rPr>
          <w:rFonts w:ascii="Times New Roman" w:eastAsia="Times New Roman" w:hAnsi="Times New Roman" w:cs="Times New Roman"/>
        </w:rPr>
        <w:t>Оператор осуществляет обработку персональных данных для каждой цели их обработки следующими способами:</w:t>
      </w:r>
    </w:p>
    <w:p w:rsidR="00A652B9" w:rsidRPr="00B45FE3" w:rsidRDefault="00793C24">
      <w:pPr>
        <w:numPr>
          <w:ilvl w:val="0"/>
          <w:numId w:val="20"/>
        </w:numPr>
        <w:pBdr>
          <w:top w:val="nil"/>
          <w:left w:val="nil"/>
          <w:bottom w:val="nil"/>
          <w:right w:val="nil"/>
          <w:between w:val="nil"/>
        </w:pBdr>
        <w:spacing w:after="0" w:line="240" w:lineRule="auto"/>
        <w:ind w:hanging="360"/>
        <w:jc w:val="both"/>
        <w:rPr>
          <w:rFonts w:ascii="Times New Roman" w:eastAsia="Times New Roman" w:hAnsi="Times New Roman" w:cs="Times New Roman"/>
        </w:rPr>
      </w:pPr>
      <w:r>
        <w:rPr>
          <w:rFonts w:ascii="Times New Roman" w:hAnsi="Times New Roman"/>
        </w:rPr>
        <w:t xml:space="preserve">автоматизированная, а также осуществляемая без использования средств автоматизации обработка, </w:t>
      </w:r>
      <w:r w:rsidR="00B45FE3" w:rsidRPr="00B45FE3">
        <w:rPr>
          <w:rFonts w:ascii="Times New Roman" w:eastAsia="Times New Roman" w:hAnsi="Times New Roman" w:cs="Times New Roman"/>
          <w:color w:val="000000"/>
        </w:rPr>
        <w:t>смешанная,</w:t>
      </w:r>
      <w:r w:rsidR="00B45FE3">
        <w:rPr>
          <w:rFonts w:ascii="Times New Roman" w:eastAsia="Times New Roman" w:hAnsi="Times New Roman" w:cs="Times New Roman"/>
          <w:color w:val="000000"/>
        </w:rPr>
        <w:t xml:space="preserve"> </w:t>
      </w:r>
      <w:r w:rsidR="00B45FE3" w:rsidRPr="00B45FE3">
        <w:rPr>
          <w:rFonts w:ascii="Times New Roman" w:eastAsia="Times New Roman" w:hAnsi="Times New Roman" w:cs="Times New Roman"/>
          <w:color w:val="000000"/>
        </w:rPr>
        <w:t xml:space="preserve">без передачи по внутренней сети </w:t>
      </w:r>
      <w:r w:rsidR="0085307E">
        <w:rPr>
          <w:rFonts w:ascii="Times New Roman" w:eastAsia="Times New Roman" w:hAnsi="Times New Roman" w:cs="Times New Roman"/>
          <w:color w:val="000000"/>
        </w:rPr>
        <w:t>Оператора</w:t>
      </w:r>
      <w:r w:rsidR="00B45FE3" w:rsidRPr="00B45FE3">
        <w:rPr>
          <w:rFonts w:ascii="Times New Roman" w:eastAsia="Times New Roman" w:hAnsi="Times New Roman" w:cs="Times New Roman"/>
          <w:color w:val="000000"/>
        </w:rPr>
        <w:t>,</w:t>
      </w:r>
      <w:r w:rsidR="00B45FE3">
        <w:rPr>
          <w:rFonts w:ascii="Times New Roman" w:eastAsia="Times New Roman" w:hAnsi="Times New Roman" w:cs="Times New Roman"/>
          <w:color w:val="000000"/>
        </w:rPr>
        <w:t xml:space="preserve"> </w:t>
      </w:r>
      <w:r w:rsidR="00B45FE3" w:rsidRPr="00B45FE3">
        <w:rPr>
          <w:rFonts w:ascii="Times New Roman" w:eastAsia="Times New Roman" w:hAnsi="Times New Roman" w:cs="Times New Roman"/>
          <w:color w:val="000000"/>
        </w:rPr>
        <w:t>с передачей по сети Интернет</w:t>
      </w:r>
      <w:r w:rsidR="00110803" w:rsidRPr="00B45FE3">
        <w:rPr>
          <w:rFonts w:ascii="Times New Roman" w:eastAsia="Times New Roman" w:hAnsi="Times New Roman" w:cs="Times New Roman"/>
        </w:rPr>
        <w:t>.</w:t>
      </w:r>
    </w:p>
    <w:p w:rsidR="00A652B9" w:rsidRPr="008C2547"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sidRPr="008C2547">
        <w:rPr>
          <w:rFonts w:ascii="Times New Roman" w:eastAsia="Times New Roman" w:hAnsi="Times New Roman" w:cs="Times New Roman"/>
        </w:rPr>
        <w:t xml:space="preserve">5.4. </w:t>
      </w:r>
      <w:r w:rsidR="008C2547" w:rsidRPr="008C2547">
        <w:rPr>
          <w:rFonts w:ascii="Times New Roman" w:eastAsia="Times New Roman" w:hAnsi="Times New Roman" w:cs="Times New Roman"/>
        </w:rPr>
        <w:t>О</w:t>
      </w:r>
      <w:r w:rsidRPr="008C2547">
        <w:rPr>
          <w:rFonts w:ascii="Times New Roman" w:eastAsia="Times New Roman" w:hAnsi="Times New Roman" w:cs="Times New Roman"/>
        </w:rPr>
        <w:t>бработк</w:t>
      </w:r>
      <w:r w:rsidR="008C2547" w:rsidRPr="008C2547">
        <w:rPr>
          <w:rFonts w:ascii="Times New Roman" w:eastAsia="Times New Roman" w:hAnsi="Times New Roman" w:cs="Times New Roman"/>
        </w:rPr>
        <w:t>у</w:t>
      </w:r>
      <w:r w:rsidRPr="008C2547">
        <w:rPr>
          <w:rFonts w:ascii="Times New Roman" w:eastAsia="Times New Roman" w:hAnsi="Times New Roman" w:cs="Times New Roman"/>
        </w:rPr>
        <w:t xml:space="preserve"> персональных данных Оператор</w:t>
      </w:r>
      <w:r w:rsidR="008C2547" w:rsidRPr="008C2547">
        <w:rPr>
          <w:rFonts w:ascii="Times New Roman" w:eastAsia="Times New Roman" w:hAnsi="Times New Roman" w:cs="Times New Roman"/>
        </w:rPr>
        <w:t xml:space="preserve"> осуществляет</w:t>
      </w:r>
      <w:proofErr w:type="gramStart"/>
      <w:r w:rsidR="008C2547" w:rsidRPr="008C2547">
        <w:rPr>
          <w:rFonts w:ascii="Times New Roman" w:eastAsia="Times New Roman" w:hAnsi="Times New Roman" w:cs="Times New Roman"/>
        </w:rPr>
        <w:t xml:space="preserve"> Л</w:t>
      </w:r>
      <w:proofErr w:type="gramEnd"/>
      <w:r w:rsidR="008C2547" w:rsidRPr="008C2547">
        <w:rPr>
          <w:rFonts w:ascii="Times New Roman" w:eastAsia="Times New Roman" w:hAnsi="Times New Roman" w:cs="Times New Roman"/>
        </w:rPr>
        <w:t>ично.</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5.5. Обработка персональных данных для каждой цели обработки, указанной в п. 2.3 Политики, осуществляется путем:</w:t>
      </w:r>
    </w:p>
    <w:p w:rsidR="00A652B9" w:rsidRDefault="00110803">
      <w:pPr>
        <w:numPr>
          <w:ilvl w:val="0"/>
          <w:numId w:val="17"/>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получения персональных данных в устной и письменной форме непосредственно от субъектов персональных данных;</w:t>
      </w:r>
    </w:p>
    <w:p w:rsidR="00A652B9" w:rsidRDefault="00110803">
      <w:pPr>
        <w:numPr>
          <w:ilvl w:val="0"/>
          <w:numId w:val="17"/>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внесения персональных данных в журналы, реестры и информационные системы Оператора;</w:t>
      </w:r>
    </w:p>
    <w:p w:rsidR="00A652B9" w:rsidRDefault="00110803">
      <w:pPr>
        <w:numPr>
          <w:ilvl w:val="0"/>
          <w:numId w:val="17"/>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использования иных способов обработки персональных данных.</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Pr>
          <w:rFonts w:ascii="Times New Roman" w:eastAsia="Times New Roman" w:hAnsi="Times New Roman" w:cs="Times New Roman"/>
        </w:rPr>
        <w:t>Роскомнадзора</w:t>
      </w:r>
      <w:proofErr w:type="spellEnd"/>
      <w:r>
        <w:rPr>
          <w:rFonts w:ascii="Times New Roman" w:eastAsia="Times New Roman" w:hAnsi="Times New Roman" w:cs="Times New Roman"/>
        </w:rPr>
        <w:t xml:space="preserve"> от 24.02.2021 N 18.</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highlight w:val="yellow"/>
        </w:rPr>
      </w:pPr>
      <w:r w:rsidRPr="002F1DD4">
        <w:rPr>
          <w:rFonts w:ascii="Times New Roman" w:eastAsia="Times New Roman" w:hAnsi="Times New Roman" w:cs="Times New Roman"/>
        </w:rPr>
        <w:t xml:space="preserve">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 </w:t>
      </w:r>
    </w:p>
    <w:p w:rsidR="00A652B9" w:rsidRDefault="00110803">
      <w:pPr>
        <w:numPr>
          <w:ilvl w:val="0"/>
          <w:numId w:val="18"/>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определяет угрозы безопасности персональных данных при их обработке;</w:t>
      </w:r>
    </w:p>
    <w:p w:rsidR="00A652B9" w:rsidRDefault="00110803">
      <w:pPr>
        <w:numPr>
          <w:ilvl w:val="0"/>
          <w:numId w:val="18"/>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принимает локальные нормативные акты и иные документы, регулирующие отношения в сфере обработки и защиты персональных данных;</w:t>
      </w:r>
    </w:p>
    <w:p w:rsidR="00A652B9" w:rsidRDefault="00110803">
      <w:pPr>
        <w:numPr>
          <w:ilvl w:val="0"/>
          <w:numId w:val="18"/>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создает необходимые условия для работы с персональными данными;</w:t>
      </w:r>
    </w:p>
    <w:p w:rsidR="00A652B9" w:rsidRDefault="00110803">
      <w:pPr>
        <w:numPr>
          <w:ilvl w:val="0"/>
          <w:numId w:val="18"/>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организует учет документов, содержащих персональные данные;</w:t>
      </w:r>
    </w:p>
    <w:p w:rsidR="00A652B9" w:rsidRDefault="00110803">
      <w:pPr>
        <w:numPr>
          <w:ilvl w:val="0"/>
          <w:numId w:val="18"/>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организует работу с информационными системами, в которых обрабатываются персональные данные;</w:t>
      </w:r>
    </w:p>
    <w:p w:rsidR="00A652B9" w:rsidRDefault="00110803">
      <w:pPr>
        <w:numPr>
          <w:ilvl w:val="0"/>
          <w:numId w:val="18"/>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хранит персональные данные в условиях, при которых обеспечивается их сохранность и исключается неправомерный доступ к ним;</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5.9.1.</w:t>
      </w:r>
      <w:r>
        <w:rPr>
          <w:rFonts w:ascii="Times New Roman" w:eastAsia="Times New Roman" w:hAnsi="Times New Roman" w:cs="Times New Roman"/>
          <w:color w:val="FF0000"/>
        </w:rPr>
        <w:t xml:space="preserve"> </w:t>
      </w:r>
      <w:r w:rsidRPr="0082686F">
        <w:rPr>
          <w:rFonts w:ascii="Times New Roman" w:eastAsia="Times New Roman" w:hAnsi="Times New Roman" w:cs="Times New Roman"/>
        </w:rPr>
        <w:t>Персональные данные на бумажных носителях хранятся</w:t>
      </w:r>
      <w:r>
        <w:rPr>
          <w:rFonts w:ascii="Times New Roman" w:eastAsia="Times New Roman" w:hAnsi="Times New Roman" w:cs="Times New Roman"/>
        </w:rPr>
        <w:t xml:space="preserve"> у Оператора в течение сроков хранения документов, для которых эти сроки предусмотрены законодательством Российской Федерации. </w:t>
      </w:r>
    </w:p>
    <w:p w:rsidR="00A652B9" w:rsidRPr="0082686F"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sidRPr="0082686F">
        <w:rPr>
          <w:rFonts w:ascii="Times New Roman" w:eastAsia="Times New Roman" w:hAnsi="Times New Roman" w:cs="Times New Roman"/>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5.10. Оператор прекращает обработку персональных данных в следующих случаях:</w:t>
      </w:r>
    </w:p>
    <w:p w:rsidR="00A652B9" w:rsidRDefault="00110803">
      <w:pPr>
        <w:numPr>
          <w:ilvl w:val="0"/>
          <w:numId w:val="9"/>
        </w:numPr>
        <w:pBdr>
          <w:top w:val="nil"/>
          <w:left w:val="nil"/>
          <w:bottom w:val="nil"/>
          <w:right w:val="nil"/>
          <w:between w:val="nil"/>
        </w:pBdr>
        <w:spacing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 xml:space="preserve">выявлен факт их неправомерной обработки. Срок - в течение трех рабочих дней </w:t>
      </w:r>
      <w:proofErr w:type="gramStart"/>
      <w:r>
        <w:rPr>
          <w:rFonts w:ascii="Times New Roman" w:eastAsia="Times New Roman" w:hAnsi="Times New Roman" w:cs="Times New Roman"/>
        </w:rPr>
        <w:t>с даты выявления</w:t>
      </w:r>
      <w:proofErr w:type="gramEnd"/>
      <w:r>
        <w:rPr>
          <w:rFonts w:ascii="Times New Roman" w:eastAsia="Times New Roman" w:hAnsi="Times New Roman" w:cs="Times New Roman"/>
        </w:rPr>
        <w:t>;</w:t>
      </w:r>
    </w:p>
    <w:p w:rsidR="00A652B9" w:rsidRDefault="00110803">
      <w:pPr>
        <w:numPr>
          <w:ilvl w:val="0"/>
          <w:numId w:val="9"/>
        </w:numPr>
        <w:pBdr>
          <w:top w:val="nil"/>
          <w:left w:val="nil"/>
          <w:bottom w:val="nil"/>
          <w:right w:val="nil"/>
          <w:between w:val="nil"/>
        </w:pBdr>
        <w:spacing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достигнута цель их обработки;</w:t>
      </w:r>
    </w:p>
    <w:p w:rsidR="00A652B9" w:rsidRDefault="00110803">
      <w:pPr>
        <w:numPr>
          <w:ilvl w:val="0"/>
          <w:numId w:val="9"/>
        </w:numPr>
        <w:pBdr>
          <w:top w:val="nil"/>
          <w:left w:val="nil"/>
          <w:bottom w:val="nil"/>
          <w:right w:val="nil"/>
          <w:between w:val="nil"/>
        </w:pBdr>
        <w:spacing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A652B9" w:rsidRDefault="00110803">
      <w:pPr>
        <w:numPr>
          <w:ilvl w:val="0"/>
          <w:numId w:val="7"/>
        </w:numPr>
        <w:pBdr>
          <w:top w:val="nil"/>
          <w:left w:val="nil"/>
          <w:bottom w:val="nil"/>
          <w:right w:val="nil"/>
          <w:between w:val="nil"/>
        </w:pBdr>
        <w:spacing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A652B9" w:rsidRDefault="00110803">
      <w:pPr>
        <w:numPr>
          <w:ilvl w:val="0"/>
          <w:numId w:val="7"/>
        </w:numPr>
        <w:pBdr>
          <w:top w:val="nil"/>
          <w:left w:val="nil"/>
          <w:bottom w:val="nil"/>
          <w:right w:val="nil"/>
          <w:between w:val="nil"/>
        </w:pBdr>
        <w:spacing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A652B9" w:rsidRDefault="00110803">
      <w:pPr>
        <w:numPr>
          <w:ilvl w:val="0"/>
          <w:numId w:val="7"/>
        </w:numPr>
        <w:pBdr>
          <w:top w:val="nil"/>
          <w:left w:val="nil"/>
          <w:bottom w:val="nil"/>
          <w:right w:val="nil"/>
          <w:between w:val="nil"/>
        </w:pBdr>
        <w:spacing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иное не предусмотрено другим соглашением между Оператором и субъектом персональных данных.</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5.12. </w:t>
      </w:r>
      <w:proofErr w:type="gramStart"/>
      <w:r>
        <w:rPr>
          <w:rFonts w:ascii="Times New Roman" w:eastAsia="Times New Roman" w:hAnsi="Times New Roman" w:cs="Times New Roman"/>
        </w:rPr>
        <w:t>При обращении субъекта персональных данных к Оператору с требованием о прекращении обработки персональных данных в срок</w:t>
      </w:r>
      <w:proofErr w:type="gramEnd"/>
      <w:r>
        <w:rPr>
          <w:rFonts w:ascii="Times New Roman" w:eastAsia="Times New Roman" w:hAnsi="Times New Roman" w:cs="Times New Roman"/>
        </w:rPr>
        <w:t>,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A652B9" w:rsidRPr="008C423E"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sidRPr="008C423E">
        <w:rPr>
          <w:rFonts w:ascii="Times New Roman" w:eastAsia="Times New Roman" w:hAnsi="Times New Roman" w:cs="Times New Roman"/>
        </w:rPr>
        <w:t>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highlight w:val="red"/>
        </w:rPr>
      </w:pPr>
    </w:p>
    <w:p w:rsidR="00A652B9" w:rsidRDefault="00110803">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6. Актуализация, исправление, удаление, уничтожение</w:t>
      </w:r>
    </w:p>
    <w:p w:rsidR="00A652B9" w:rsidRDefault="00110803">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персональных данных, ответы на запросы субъектов на доступ</w:t>
      </w:r>
    </w:p>
    <w:p w:rsidR="00A652B9" w:rsidRDefault="00110803">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к персональным данным</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b/>
        </w:rPr>
      </w:pP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6.1. </w:t>
      </w:r>
      <w:proofErr w:type="gramStart"/>
      <w:r>
        <w:rPr>
          <w:rFonts w:ascii="Times New Roman" w:eastAsia="Times New Roman" w:hAnsi="Times New Roman" w:cs="Times New Roman"/>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w:t>
      </w:r>
      <w:proofErr w:type="gramEnd"/>
      <w:r>
        <w:rPr>
          <w:rFonts w:ascii="Times New Roman" w:eastAsia="Times New Roman" w:hAnsi="Times New Roman" w:cs="Times New Roman"/>
        </w:rPr>
        <w:t xml:space="preserve">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w:t>
      </w:r>
      <w:proofErr w:type="gramStart"/>
      <w:r>
        <w:rPr>
          <w:rFonts w:ascii="Times New Roman" w:eastAsia="Times New Roman" w:hAnsi="Times New Roman" w:cs="Times New Roman"/>
        </w:rPr>
        <w:t>причин продления срока предоставления запрашиваемой информации</w:t>
      </w:r>
      <w:proofErr w:type="gramEnd"/>
      <w:r>
        <w:rPr>
          <w:rFonts w:ascii="Times New Roman" w:eastAsia="Times New Roman" w:hAnsi="Times New Roman" w:cs="Times New Roman"/>
        </w:rPr>
        <w:t>.</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Запрос должен содержать:</w:t>
      </w:r>
    </w:p>
    <w:p w:rsidR="00A652B9" w:rsidRDefault="00110803">
      <w:pPr>
        <w:numPr>
          <w:ilvl w:val="0"/>
          <w:numId w:val="19"/>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A652B9" w:rsidRDefault="00110803">
      <w:pPr>
        <w:numPr>
          <w:ilvl w:val="0"/>
          <w:numId w:val="19"/>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A652B9" w:rsidRDefault="00110803">
      <w:pPr>
        <w:numPr>
          <w:ilvl w:val="0"/>
          <w:numId w:val="19"/>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подпись субъекта персональных данных или его представителя.</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w:t>
      </w:r>
      <w:proofErr w:type="gramStart"/>
      <w:r>
        <w:rPr>
          <w:rFonts w:ascii="Times New Roman" w:eastAsia="Times New Roman" w:hAnsi="Times New Roman" w:cs="Times New Roman"/>
        </w:rPr>
        <w:t>числе</w:t>
      </w:r>
      <w:proofErr w:type="gramEnd"/>
      <w:r>
        <w:rPr>
          <w:rFonts w:ascii="Times New Roman" w:eastAsia="Times New Roman" w:hAnsi="Times New Roman" w:cs="Times New Roman"/>
        </w:rPr>
        <w:t xml:space="preserve"> если доступ субъекта персональных данных к его персональным данным нарушает права и законные интересы третьих лиц.</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6.2. </w:t>
      </w:r>
      <w:proofErr w:type="gramStart"/>
      <w:r>
        <w:rPr>
          <w:rFonts w:ascii="Times New Roman" w:eastAsia="Times New Roman" w:hAnsi="Times New Roman" w:cs="Times New Roman"/>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Pr>
          <w:rFonts w:ascii="Times New Roman" w:eastAsia="Times New Roman" w:hAnsi="Times New Roman" w:cs="Times New Roman"/>
        </w:rPr>
        <w:t>Роскомнадзора</w:t>
      </w:r>
      <w:proofErr w:type="spellEnd"/>
      <w:r>
        <w:rPr>
          <w:rFonts w:ascii="Times New Roman" w:eastAsia="Times New Roman" w:hAnsi="Times New Roman" w:cs="Times New Roman"/>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roofErr w:type="gramEnd"/>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Pr>
          <w:rFonts w:ascii="Times New Roman" w:eastAsia="Times New Roman" w:hAnsi="Times New Roman" w:cs="Times New Roman"/>
        </w:rPr>
        <w:t>Роскомнадзором</w:t>
      </w:r>
      <w:proofErr w:type="spellEnd"/>
      <w:r>
        <w:rPr>
          <w:rFonts w:ascii="Times New Roman" w:eastAsia="Times New Roman" w:hAnsi="Times New Roman" w:cs="Times New Roman"/>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Pr>
          <w:rFonts w:ascii="Times New Roman" w:eastAsia="Times New Roman" w:hAnsi="Times New Roman" w:cs="Times New Roman"/>
        </w:rPr>
        <w:t>Роскомнадзора</w:t>
      </w:r>
      <w:proofErr w:type="spellEnd"/>
      <w:r>
        <w:rPr>
          <w:rFonts w:ascii="Times New Roman" w:eastAsia="Times New Roman" w:hAnsi="Times New Roman" w:cs="Times New Roman"/>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6.4. При выявлении Оператором, </w:t>
      </w:r>
      <w:proofErr w:type="spellStart"/>
      <w:r>
        <w:rPr>
          <w:rFonts w:ascii="Times New Roman" w:eastAsia="Times New Roman" w:hAnsi="Times New Roman" w:cs="Times New Roman"/>
        </w:rPr>
        <w:t>Роскомнадзором</w:t>
      </w:r>
      <w:proofErr w:type="spellEnd"/>
      <w:r>
        <w:rPr>
          <w:rFonts w:ascii="Times New Roman" w:eastAsia="Times New Roman" w:hAnsi="Times New Roman" w:cs="Times New Roman"/>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A652B9" w:rsidRDefault="00110803">
      <w:pPr>
        <w:numPr>
          <w:ilvl w:val="0"/>
          <w:numId w:val="11"/>
        </w:numPr>
        <w:pBdr>
          <w:top w:val="nil"/>
          <w:left w:val="nil"/>
          <w:bottom w:val="nil"/>
          <w:right w:val="nil"/>
          <w:between w:val="nil"/>
        </w:pBdr>
        <w:spacing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 xml:space="preserve">в течение 24 часов - уведомляет </w:t>
      </w:r>
      <w:proofErr w:type="spellStart"/>
      <w:r>
        <w:rPr>
          <w:rFonts w:ascii="Times New Roman" w:eastAsia="Times New Roman" w:hAnsi="Times New Roman" w:cs="Times New Roman"/>
        </w:rPr>
        <w:t>Роскомнадзор</w:t>
      </w:r>
      <w:proofErr w:type="spellEnd"/>
      <w:r>
        <w:rPr>
          <w:rFonts w:ascii="Times New Roman" w:eastAsia="Times New Roman" w:hAnsi="Times New Roman" w:cs="Times New Roman"/>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Pr>
          <w:rFonts w:ascii="Times New Roman" w:eastAsia="Times New Roman" w:hAnsi="Times New Roman" w:cs="Times New Roman"/>
        </w:rPr>
        <w:t>Роскомнадзором</w:t>
      </w:r>
      <w:proofErr w:type="spellEnd"/>
      <w:r>
        <w:rPr>
          <w:rFonts w:ascii="Times New Roman" w:eastAsia="Times New Roman" w:hAnsi="Times New Roman" w:cs="Times New Roman"/>
        </w:rPr>
        <w:t xml:space="preserve"> по вопросам, связанным с инцидентом;</w:t>
      </w:r>
    </w:p>
    <w:p w:rsidR="00A652B9" w:rsidRDefault="00110803">
      <w:pPr>
        <w:numPr>
          <w:ilvl w:val="0"/>
          <w:numId w:val="11"/>
        </w:numPr>
        <w:pBdr>
          <w:top w:val="nil"/>
          <w:left w:val="nil"/>
          <w:bottom w:val="nil"/>
          <w:right w:val="nil"/>
          <w:between w:val="nil"/>
        </w:pBdr>
        <w:spacing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 xml:space="preserve">в течение 72 часов - уведомляет </w:t>
      </w:r>
      <w:proofErr w:type="spellStart"/>
      <w:r>
        <w:rPr>
          <w:rFonts w:ascii="Times New Roman" w:eastAsia="Times New Roman" w:hAnsi="Times New Roman" w:cs="Times New Roman"/>
        </w:rPr>
        <w:t>Роскомнадзор</w:t>
      </w:r>
      <w:proofErr w:type="spellEnd"/>
      <w:r>
        <w:rPr>
          <w:rFonts w:ascii="Times New Roman" w:eastAsia="Times New Roman" w:hAnsi="Times New Roman" w:cs="Times New Roman"/>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A652B9" w:rsidRPr="00154661"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sidRPr="00154661">
        <w:rPr>
          <w:rFonts w:ascii="Times New Roman" w:eastAsia="Times New Roman" w:hAnsi="Times New Roman" w:cs="Times New Roman"/>
        </w:rPr>
        <w:t>6.5. Порядок уничтожения персональных данных Оператором.</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6.5.1. Условия и сроки уничтожения персональных данных Оператором:</w:t>
      </w:r>
    </w:p>
    <w:p w:rsidR="00A652B9" w:rsidRDefault="00110803">
      <w:pPr>
        <w:numPr>
          <w:ilvl w:val="0"/>
          <w:numId w:val="2"/>
        </w:numPr>
        <w:pBdr>
          <w:top w:val="nil"/>
          <w:left w:val="nil"/>
          <w:bottom w:val="nil"/>
          <w:right w:val="nil"/>
          <w:between w:val="nil"/>
        </w:pBdr>
        <w:spacing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достижение цели обработки персональных данных либо утрата необходимости достигать эту цель - в течение 30 дней;</w:t>
      </w:r>
    </w:p>
    <w:p w:rsidR="00A652B9" w:rsidRDefault="00110803">
      <w:pPr>
        <w:numPr>
          <w:ilvl w:val="0"/>
          <w:numId w:val="2"/>
        </w:numPr>
        <w:pBdr>
          <w:top w:val="nil"/>
          <w:left w:val="nil"/>
          <w:bottom w:val="nil"/>
          <w:right w:val="nil"/>
          <w:between w:val="nil"/>
        </w:pBdr>
        <w:spacing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достижение максимальных сроков хранения документов, содержащих персональные данные, - в течение 30 дней;</w:t>
      </w:r>
    </w:p>
    <w:p w:rsidR="00A652B9" w:rsidRDefault="00110803">
      <w:pPr>
        <w:numPr>
          <w:ilvl w:val="0"/>
          <w:numId w:val="2"/>
        </w:numPr>
        <w:pBdr>
          <w:top w:val="nil"/>
          <w:left w:val="nil"/>
          <w:bottom w:val="nil"/>
          <w:right w:val="nil"/>
          <w:between w:val="nil"/>
        </w:pBdr>
        <w:spacing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lastRenderedPageBreak/>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A652B9" w:rsidRDefault="00110803">
      <w:pPr>
        <w:numPr>
          <w:ilvl w:val="0"/>
          <w:numId w:val="2"/>
        </w:numPr>
        <w:pBdr>
          <w:top w:val="nil"/>
          <w:left w:val="nil"/>
          <w:bottom w:val="nil"/>
          <w:right w:val="nil"/>
          <w:between w:val="nil"/>
        </w:pBdr>
        <w:spacing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A652B9" w:rsidRDefault="00110803">
      <w:pPr>
        <w:numPr>
          <w:ilvl w:val="0"/>
          <w:numId w:val="4"/>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A652B9" w:rsidRDefault="00110803">
      <w:pPr>
        <w:numPr>
          <w:ilvl w:val="0"/>
          <w:numId w:val="4"/>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A652B9" w:rsidRDefault="00110803">
      <w:pPr>
        <w:numPr>
          <w:ilvl w:val="0"/>
          <w:numId w:val="4"/>
        </w:numPr>
        <w:pBdr>
          <w:top w:val="nil"/>
          <w:left w:val="nil"/>
          <w:bottom w:val="nil"/>
          <w:right w:val="nil"/>
          <w:between w:val="nil"/>
        </w:pBdr>
        <w:spacing w:after="0" w:line="240" w:lineRule="auto"/>
        <w:ind w:hanging="227"/>
        <w:jc w:val="both"/>
        <w:rPr>
          <w:rFonts w:ascii="Times New Roman" w:eastAsia="Times New Roman" w:hAnsi="Times New Roman" w:cs="Times New Roman"/>
        </w:rPr>
      </w:pPr>
      <w:r>
        <w:rPr>
          <w:rFonts w:ascii="Times New Roman" w:eastAsia="Times New Roman" w:hAnsi="Times New Roman" w:cs="Times New Roman"/>
        </w:rPr>
        <w:t>иное не предусмотрено другим соглашением между Оператором и субъектом персональных данных.</w:t>
      </w:r>
    </w:p>
    <w:p w:rsidR="004279D4" w:rsidRPr="004279D4"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sidRPr="004279D4">
        <w:rPr>
          <w:rFonts w:ascii="Times New Roman" w:eastAsia="Times New Roman" w:hAnsi="Times New Roman" w:cs="Times New Roman"/>
        </w:rPr>
        <w:t>6.5.</w:t>
      </w:r>
      <w:r w:rsidR="004279D4" w:rsidRPr="004279D4">
        <w:rPr>
          <w:rFonts w:ascii="Times New Roman" w:eastAsia="Times New Roman" w:hAnsi="Times New Roman" w:cs="Times New Roman"/>
        </w:rPr>
        <w:t>3</w:t>
      </w:r>
      <w:r w:rsidRPr="004279D4">
        <w:rPr>
          <w:rFonts w:ascii="Times New Roman" w:eastAsia="Times New Roman" w:hAnsi="Times New Roman" w:cs="Times New Roman"/>
        </w:rPr>
        <w:t>. Способы уничтожения персональных данных устанавливаются в локальных нормативных актах Оператора</w:t>
      </w:r>
      <w:r w:rsidR="004279D4" w:rsidRPr="004279D4">
        <w:rPr>
          <w:rFonts w:ascii="Times New Roman" w:eastAsia="Times New Roman" w:hAnsi="Times New Roman" w:cs="Times New Roman"/>
        </w:rPr>
        <w:t>:</w:t>
      </w:r>
    </w:p>
    <w:p w:rsidR="004279D4" w:rsidRPr="004279D4" w:rsidRDefault="004279D4" w:rsidP="004279D4">
      <w:pPr>
        <w:pStyle w:val="a6"/>
        <w:numPr>
          <w:ilvl w:val="0"/>
          <w:numId w:val="22"/>
        </w:numPr>
        <w:pBdr>
          <w:top w:val="nil"/>
          <w:left w:val="nil"/>
          <w:bottom w:val="nil"/>
          <w:right w:val="nil"/>
          <w:between w:val="nil"/>
        </w:pBdr>
        <w:spacing w:after="0" w:line="240" w:lineRule="auto"/>
        <w:rPr>
          <w:rFonts w:ascii="Times New Roman" w:eastAsia="Times New Roman" w:hAnsi="Times New Roman" w:cs="Times New Roman"/>
        </w:rPr>
      </w:pPr>
      <w:r w:rsidRPr="004279D4">
        <w:rPr>
          <w:rFonts w:ascii="Times New Roman" w:eastAsia="Times New Roman" w:hAnsi="Times New Roman" w:cs="Times New Roman"/>
        </w:rPr>
        <w:t>Акт об уничтожении;</w:t>
      </w:r>
    </w:p>
    <w:p w:rsidR="00A652B9" w:rsidRPr="004279D4" w:rsidRDefault="004279D4" w:rsidP="004279D4">
      <w:pPr>
        <w:pStyle w:val="a6"/>
        <w:numPr>
          <w:ilvl w:val="0"/>
          <w:numId w:val="22"/>
        </w:numPr>
        <w:pBdr>
          <w:top w:val="nil"/>
          <w:left w:val="nil"/>
          <w:bottom w:val="nil"/>
          <w:right w:val="nil"/>
          <w:between w:val="nil"/>
        </w:pBdr>
        <w:spacing w:after="0" w:line="240" w:lineRule="auto"/>
        <w:rPr>
          <w:rFonts w:ascii="Times New Roman" w:eastAsia="Times New Roman" w:hAnsi="Times New Roman" w:cs="Times New Roman"/>
          <w:i/>
        </w:rPr>
      </w:pPr>
      <w:r w:rsidRPr="004279D4">
        <w:rPr>
          <w:rFonts w:ascii="Times New Roman" w:eastAsia="Times New Roman" w:hAnsi="Times New Roman" w:cs="Times New Roman"/>
        </w:rPr>
        <w:t>Выгрузка из журнала регистрации событий</w:t>
      </w:r>
      <w:r w:rsidR="00887D3D">
        <w:rPr>
          <w:rFonts w:ascii="Times New Roman" w:eastAsia="Times New Roman" w:hAnsi="Times New Roman" w:cs="Times New Roman"/>
        </w:rPr>
        <w:t xml:space="preserve"> в информационной системе персональных данных</w:t>
      </w:r>
      <w:r w:rsidRPr="004279D4">
        <w:rPr>
          <w:rFonts w:ascii="Times New Roman" w:eastAsia="Times New Roman" w:hAnsi="Times New Roman" w:cs="Times New Roman"/>
        </w:rPr>
        <w:t xml:space="preserve">. </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i/>
        </w:rPr>
      </w:pP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СОГЛАСОВАНО:</w:t>
      </w:r>
    </w:p>
    <w:p w:rsidR="00A652B9" w:rsidRDefault="00A652B9">
      <w:pPr>
        <w:pBdr>
          <w:top w:val="nil"/>
          <w:left w:val="nil"/>
          <w:bottom w:val="nil"/>
          <w:right w:val="nil"/>
          <w:between w:val="nil"/>
        </w:pBdr>
        <w:spacing w:after="0" w:line="240" w:lineRule="auto"/>
        <w:jc w:val="both"/>
        <w:rPr>
          <w:rFonts w:ascii="Times New Roman" w:eastAsia="Times New Roman" w:hAnsi="Times New Roman" w:cs="Times New Roman"/>
        </w:rPr>
      </w:pPr>
    </w:p>
    <w:p w:rsidR="00A652B9" w:rsidRDefault="0011080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 ________________</w:t>
      </w:r>
    </w:p>
    <w:p w:rsidR="00A652B9" w:rsidRDefault="00A652B9">
      <w:pPr>
        <w:pBdr>
          <w:top w:val="nil"/>
          <w:left w:val="nil"/>
          <w:bottom w:val="nil"/>
          <w:right w:val="nil"/>
          <w:between w:val="nil"/>
        </w:pBdr>
        <w:spacing w:after="0" w:line="240" w:lineRule="auto"/>
        <w:rPr>
          <w:rFonts w:ascii="Times New Roman" w:eastAsia="Times New Roman" w:hAnsi="Times New Roman" w:cs="Times New Roman"/>
          <w:i/>
        </w:rPr>
      </w:pPr>
    </w:p>
    <w:p w:rsidR="00A652B9" w:rsidRDefault="00110803">
      <w:pPr>
        <w:pBdr>
          <w:top w:val="nil"/>
          <w:left w:val="nil"/>
          <w:bottom w:val="nil"/>
          <w:right w:val="nil"/>
          <w:between w:val="nil"/>
        </w:pBd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                                                                      (подпись) </w:t>
      </w:r>
    </w:p>
    <w:p w:rsidR="00A652B9" w:rsidRDefault="00110803">
      <w:pPr>
        <w:pBdr>
          <w:top w:val="nil"/>
          <w:left w:val="nil"/>
          <w:bottom w:val="nil"/>
          <w:right w:val="nil"/>
          <w:between w:val="nil"/>
        </w:pBdr>
        <w:spacing w:after="0" w:line="240" w:lineRule="auto"/>
        <w:rPr>
          <w:rFonts w:ascii="Times New Roman" w:eastAsia="Times New Roman" w:hAnsi="Times New Roman" w:cs="Times New Roman"/>
          <w:i/>
        </w:rPr>
      </w:pPr>
      <w:r>
        <w:rPr>
          <w:rFonts w:ascii="Times New Roman" w:eastAsia="Times New Roman" w:hAnsi="Times New Roman" w:cs="Times New Roman"/>
          <w:i/>
        </w:rPr>
        <w:t>дата</w:t>
      </w:r>
    </w:p>
    <w:p w:rsidR="00A652B9" w:rsidRDefault="00A652B9">
      <w:pPr>
        <w:pBdr>
          <w:top w:val="nil"/>
          <w:left w:val="nil"/>
          <w:bottom w:val="nil"/>
          <w:right w:val="nil"/>
          <w:between w:val="nil"/>
        </w:pBdr>
        <w:jc w:val="both"/>
        <w:rPr>
          <w:rFonts w:ascii="Times New Roman" w:eastAsia="Times New Roman" w:hAnsi="Times New Roman" w:cs="Times New Roman"/>
          <w:i/>
          <w:sz w:val="24"/>
          <w:szCs w:val="24"/>
        </w:rPr>
      </w:pPr>
    </w:p>
    <w:sectPr w:rsidR="00A652B9">
      <w:headerReference w:type="default" r:id="rId9"/>
      <w:pgSz w:w="11906" w:h="16838"/>
      <w:pgMar w:top="567" w:right="567" w:bottom="567" w:left="567"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1D0" w:rsidRDefault="002F11D0">
      <w:pPr>
        <w:spacing w:after="0" w:line="240" w:lineRule="auto"/>
      </w:pPr>
      <w:r>
        <w:separator/>
      </w:r>
    </w:p>
  </w:endnote>
  <w:endnote w:type="continuationSeparator" w:id="0">
    <w:p w:rsidR="002F11D0" w:rsidRDefault="002F1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jaVuSerifCondense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1D0" w:rsidRDefault="002F11D0">
      <w:pPr>
        <w:spacing w:after="0" w:line="240" w:lineRule="auto"/>
      </w:pPr>
      <w:r>
        <w:separator/>
      </w:r>
    </w:p>
  </w:footnote>
  <w:footnote w:type="continuationSeparator" w:id="0">
    <w:p w:rsidR="002F11D0" w:rsidRDefault="002F1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B9" w:rsidRDefault="00A652B9">
    <w:pPr>
      <w:pBdr>
        <w:top w:val="nil"/>
        <w:left w:val="nil"/>
        <w:bottom w:val="nil"/>
        <w:right w:val="nil"/>
        <w:between w:val="nil"/>
      </w:pBdr>
      <w:spacing w:line="240" w:lineRule="auto"/>
      <w:jc w:val="right"/>
      <w:rPr>
        <w:rFonts w:ascii="Times New Roman" w:eastAsia="Times New Roman" w:hAnsi="Times New Roman" w:cs="Times New Roman"/>
        <w:b/>
        <w:color w:val="000000"/>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383"/>
    <w:multiLevelType w:val="multilevel"/>
    <w:tmpl w:val="AF76CAB6"/>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
    <w:nsid w:val="0B480AAD"/>
    <w:multiLevelType w:val="multilevel"/>
    <w:tmpl w:val="77B6E38E"/>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
    <w:nsid w:val="0DBA3FF2"/>
    <w:multiLevelType w:val="multilevel"/>
    <w:tmpl w:val="B78ABA42"/>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3">
    <w:nsid w:val="0FE1653E"/>
    <w:multiLevelType w:val="multilevel"/>
    <w:tmpl w:val="81FACC4C"/>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4">
    <w:nsid w:val="102879F2"/>
    <w:multiLevelType w:val="multilevel"/>
    <w:tmpl w:val="FFA27BAA"/>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5">
    <w:nsid w:val="1783372A"/>
    <w:multiLevelType w:val="multilevel"/>
    <w:tmpl w:val="F3DA8FB6"/>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
    <w:nsid w:val="1DB43548"/>
    <w:multiLevelType w:val="multilevel"/>
    <w:tmpl w:val="A72CC1B6"/>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7">
    <w:nsid w:val="33DE7969"/>
    <w:multiLevelType w:val="multilevel"/>
    <w:tmpl w:val="0C44DEB2"/>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8">
    <w:nsid w:val="36272EED"/>
    <w:multiLevelType w:val="multilevel"/>
    <w:tmpl w:val="119284FC"/>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9">
    <w:nsid w:val="36842132"/>
    <w:multiLevelType w:val="multilevel"/>
    <w:tmpl w:val="6A6E83E6"/>
    <w:lvl w:ilvl="0">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nsid w:val="3C204FA1"/>
    <w:multiLevelType w:val="multilevel"/>
    <w:tmpl w:val="1A6636AA"/>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1">
    <w:nsid w:val="3CE976ED"/>
    <w:multiLevelType w:val="multilevel"/>
    <w:tmpl w:val="7A00B0A8"/>
    <w:lvl w:ilvl="0">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2">
    <w:nsid w:val="45AE571F"/>
    <w:multiLevelType w:val="multilevel"/>
    <w:tmpl w:val="1A6636AA"/>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3">
    <w:nsid w:val="509F2759"/>
    <w:multiLevelType w:val="multilevel"/>
    <w:tmpl w:val="54DA919A"/>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4">
    <w:nsid w:val="52000F32"/>
    <w:multiLevelType w:val="multilevel"/>
    <w:tmpl w:val="4AEC8FCE"/>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5">
    <w:nsid w:val="52681855"/>
    <w:multiLevelType w:val="multilevel"/>
    <w:tmpl w:val="6E6CC51C"/>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6">
    <w:nsid w:val="56D45ACB"/>
    <w:multiLevelType w:val="multilevel"/>
    <w:tmpl w:val="CFA6AD0A"/>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7">
    <w:nsid w:val="60712872"/>
    <w:multiLevelType w:val="multilevel"/>
    <w:tmpl w:val="1A6636AA"/>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8">
    <w:nsid w:val="616A7280"/>
    <w:multiLevelType w:val="multilevel"/>
    <w:tmpl w:val="C08A0D7C"/>
    <w:lvl w:ilvl="0">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1)"/>
      <w:lvlJc w:val="left"/>
      <w:pPr>
        <w:ind w:left="5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nsid w:val="6BA02F66"/>
    <w:multiLevelType w:val="multilevel"/>
    <w:tmpl w:val="25D49614"/>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0">
    <w:nsid w:val="78621D42"/>
    <w:multiLevelType w:val="multilevel"/>
    <w:tmpl w:val="5C0E14FA"/>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1">
    <w:nsid w:val="78AF13D6"/>
    <w:multiLevelType w:val="multilevel"/>
    <w:tmpl w:val="559A70FC"/>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2">
    <w:nsid w:val="7BAE1769"/>
    <w:multiLevelType w:val="multilevel"/>
    <w:tmpl w:val="883E49B8"/>
    <w:lvl w:ilvl="0">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540" w:firstLine="0"/>
      </w:pPr>
      <w:rPr>
        <w:rFonts w:ascii="Arial" w:eastAsia="Arial" w:hAnsi="Arial" w:cs="Arial"/>
        <w:b w:val="0"/>
        <w:i w:val="0"/>
        <w:smallCaps w:val="0"/>
        <w:strike w:val="0"/>
        <w:color w:val="000000"/>
        <w:sz w:val="20"/>
        <w:szCs w:val="20"/>
        <w:u w:val="none"/>
        <w:shd w:val="clear" w:color="auto" w:fill="auto"/>
        <w:vertAlign w:val="baseline"/>
      </w:rPr>
    </w:lvl>
  </w:abstractNum>
  <w:num w:numId="1">
    <w:abstractNumId w:val="5"/>
  </w:num>
  <w:num w:numId="2">
    <w:abstractNumId w:val="16"/>
  </w:num>
  <w:num w:numId="3">
    <w:abstractNumId w:val="22"/>
  </w:num>
  <w:num w:numId="4">
    <w:abstractNumId w:val="7"/>
  </w:num>
  <w:num w:numId="5">
    <w:abstractNumId w:val="19"/>
  </w:num>
  <w:num w:numId="6">
    <w:abstractNumId w:val="21"/>
  </w:num>
  <w:num w:numId="7">
    <w:abstractNumId w:val="20"/>
  </w:num>
  <w:num w:numId="8">
    <w:abstractNumId w:val="3"/>
  </w:num>
  <w:num w:numId="9">
    <w:abstractNumId w:val="1"/>
  </w:num>
  <w:num w:numId="10">
    <w:abstractNumId w:val="10"/>
  </w:num>
  <w:num w:numId="11">
    <w:abstractNumId w:val="13"/>
  </w:num>
  <w:num w:numId="12">
    <w:abstractNumId w:val="9"/>
  </w:num>
  <w:num w:numId="13">
    <w:abstractNumId w:val="11"/>
  </w:num>
  <w:num w:numId="14">
    <w:abstractNumId w:val="18"/>
  </w:num>
  <w:num w:numId="15">
    <w:abstractNumId w:val="15"/>
  </w:num>
  <w:num w:numId="16">
    <w:abstractNumId w:val="8"/>
  </w:num>
  <w:num w:numId="17">
    <w:abstractNumId w:val="2"/>
  </w:num>
  <w:num w:numId="18">
    <w:abstractNumId w:val="4"/>
  </w:num>
  <w:num w:numId="19">
    <w:abstractNumId w:val="14"/>
  </w:num>
  <w:num w:numId="20">
    <w:abstractNumId w:val="6"/>
  </w:num>
  <w:num w:numId="21">
    <w:abstractNumId w:val="0"/>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652B9"/>
    <w:rsid w:val="00042B97"/>
    <w:rsid w:val="000B7B10"/>
    <w:rsid w:val="00110803"/>
    <w:rsid w:val="00154661"/>
    <w:rsid w:val="001A51F9"/>
    <w:rsid w:val="001C5B56"/>
    <w:rsid w:val="001E187E"/>
    <w:rsid w:val="002B5C45"/>
    <w:rsid w:val="002F11D0"/>
    <w:rsid w:val="002F1DD4"/>
    <w:rsid w:val="00331B55"/>
    <w:rsid w:val="004004D4"/>
    <w:rsid w:val="004139FB"/>
    <w:rsid w:val="004279D4"/>
    <w:rsid w:val="005C4226"/>
    <w:rsid w:val="006F54A9"/>
    <w:rsid w:val="0075607E"/>
    <w:rsid w:val="00793C24"/>
    <w:rsid w:val="007F28CB"/>
    <w:rsid w:val="0082686F"/>
    <w:rsid w:val="0085307E"/>
    <w:rsid w:val="00887D3D"/>
    <w:rsid w:val="008C2547"/>
    <w:rsid w:val="008C423E"/>
    <w:rsid w:val="009B2CE5"/>
    <w:rsid w:val="009E1F94"/>
    <w:rsid w:val="00A14019"/>
    <w:rsid w:val="00A652B9"/>
    <w:rsid w:val="00B45FE3"/>
    <w:rsid w:val="00B5465F"/>
    <w:rsid w:val="00B625A6"/>
    <w:rsid w:val="00B67B31"/>
    <w:rsid w:val="00C157F6"/>
    <w:rsid w:val="00D24972"/>
    <w:rsid w:val="00D87A00"/>
    <w:rsid w:val="00E068B4"/>
    <w:rsid w:val="00EB7207"/>
    <w:rsid w:val="00FB2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2">
    <w:name w:val="heading 2"/>
    <w:basedOn w:val="a"/>
    <w:next w:val="a"/>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3">
    <w:name w:val="heading 3"/>
    <w:basedOn w:val="a"/>
    <w:next w:val="a"/>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4">
    <w:name w:val="heading 4"/>
    <w:basedOn w:val="a"/>
    <w:next w:val="a"/>
    <w:pPr>
      <w:keepNext/>
      <w:pBdr>
        <w:top w:val="nil"/>
        <w:left w:val="nil"/>
        <w:bottom w:val="nil"/>
        <w:right w:val="nil"/>
        <w:between w:val="nil"/>
      </w:pBdr>
      <w:spacing w:before="240" w:after="60"/>
      <w:outlineLvl w:val="3"/>
    </w:pPr>
    <w:rPr>
      <w:b/>
      <w:sz w:val="28"/>
      <w:szCs w:val="28"/>
    </w:rPr>
  </w:style>
  <w:style w:type="paragraph" w:styleId="5">
    <w:name w:val="heading 5"/>
    <w:basedOn w:val="a"/>
    <w:next w:val="a"/>
    <w:pPr>
      <w:pBdr>
        <w:top w:val="nil"/>
        <w:left w:val="nil"/>
        <w:bottom w:val="nil"/>
        <w:right w:val="nil"/>
        <w:between w:val="nil"/>
      </w:pBdr>
      <w:spacing w:before="240" w:after="60"/>
      <w:outlineLvl w:val="4"/>
    </w:pPr>
    <w:rPr>
      <w:b/>
      <w:i/>
      <w:sz w:val="26"/>
      <w:szCs w:val="26"/>
    </w:rPr>
  </w:style>
  <w:style w:type="paragraph" w:styleId="6">
    <w:name w:val="heading 6"/>
    <w:basedOn w:val="a"/>
    <w:next w:val="a"/>
    <w:pPr>
      <w:pBdr>
        <w:top w:val="nil"/>
        <w:left w:val="nil"/>
        <w:bottom w:val="nil"/>
        <w:right w:val="nil"/>
        <w:between w:val="nil"/>
      </w:pBdr>
      <w:spacing w:before="240" w:after="6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List Paragraph"/>
    <w:basedOn w:val="a"/>
    <w:uiPriority w:val="34"/>
    <w:qFormat/>
    <w:rsid w:val="004279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2">
    <w:name w:val="heading 2"/>
    <w:basedOn w:val="a"/>
    <w:next w:val="a"/>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3">
    <w:name w:val="heading 3"/>
    <w:basedOn w:val="a"/>
    <w:next w:val="a"/>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4">
    <w:name w:val="heading 4"/>
    <w:basedOn w:val="a"/>
    <w:next w:val="a"/>
    <w:pPr>
      <w:keepNext/>
      <w:pBdr>
        <w:top w:val="nil"/>
        <w:left w:val="nil"/>
        <w:bottom w:val="nil"/>
        <w:right w:val="nil"/>
        <w:between w:val="nil"/>
      </w:pBdr>
      <w:spacing w:before="240" w:after="60"/>
      <w:outlineLvl w:val="3"/>
    </w:pPr>
    <w:rPr>
      <w:b/>
      <w:sz w:val="28"/>
      <w:szCs w:val="28"/>
    </w:rPr>
  </w:style>
  <w:style w:type="paragraph" w:styleId="5">
    <w:name w:val="heading 5"/>
    <w:basedOn w:val="a"/>
    <w:next w:val="a"/>
    <w:pPr>
      <w:pBdr>
        <w:top w:val="nil"/>
        <w:left w:val="nil"/>
        <w:bottom w:val="nil"/>
        <w:right w:val="nil"/>
        <w:between w:val="nil"/>
      </w:pBdr>
      <w:spacing w:before="240" w:after="60"/>
      <w:outlineLvl w:val="4"/>
    </w:pPr>
    <w:rPr>
      <w:b/>
      <w:i/>
      <w:sz w:val="26"/>
      <w:szCs w:val="26"/>
    </w:rPr>
  </w:style>
  <w:style w:type="paragraph" w:styleId="6">
    <w:name w:val="heading 6"/>
    <w:basedOn w:val="a"/>
    <w:next w:val="a"/>
    <w:pPr>
      <w:pBdr>
        <w:top w:val="nil"/>
        <w:left w:val="nil"/>
        <w:bottom w:val="nil"/>
        <w:right w:val="nil"/>
        <w:between w:val="nil"/>
      </w:pBdr>
      <w:spacing w:before="240" w:after="6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List Paragraph"/>
    <w:basedOn w:val="a"/>
    <w:uiPriority w:val="34"/>
    <w:qFormat/>
    <w:rsid w:val="00427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DC97-040F-420E-8790-FEDF2496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3485</Words>
  <Characters>19865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Екатерина Карасева</cp:lastModifiedBy>
  <cp:revision>30</cp:revision>
  <dcterms:created xsi:type="dcterms:W3CDTF">2026-02-22T13:46:00Z</dcterms:created>
  <dcterms:modified xsi:type="dcterms:W3CDTF">2026-04-05T15:58:00Z</dcterms:modified>
</cp:coreProperties>
</file>